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C82" w:rsidRPr="003B2C82" w:rsidRDefault="00275C8B" w:rsidP="00761DC8">
      <w:pPr>
        <w:adjustRightInd w:val="0"/>
        <w:snapToGrid w:val="0"/>
        <w:spacing w:line="0" w:lineRule="atLeast"/>
        <w:jc w:val="center"/>
        <w:rPr>
          <w:rFonts w:ascii="メイリオ" w:eastAsia="メイリオ" w:hAnsi="メイリオ" w:cs="メイリオ"/>
          <w:b/>
          <w:sz w:val="36"/>
          <w:szCs w:val="26"/>
        </w:rPr>
      </w:pPr>
      <w:r w:rsidRPr="003B2C82">
        <w:rPr>
          <w:rFonts w:ascii="メイリオ" w:eastAsia="メイリオ" w:hAnsi="メイリオ" w:cs="メイリオ" w:hint="eastAsia"/>
          <w:b/>
          <w:sz w:val="36"/>
          <w:szCs w:val="26"/>
        </w:rPr>
        <w:t>御嵩町</w:t>
      </w:r>
      <w:r w:rsidR="000230B8">
        <w:rPr>
          <w:rFonts w:ascii="メイリオ" w:eastAsia="メイリオ" w:hAnsi="メイリオ" w:cs="メイリオ" w:hint="eastAsia"/>
          <w:b/>
          <w:sz w:val="36"/>
          <w:szCs w:val="26"/>
        </w:rPr>
        <w:t>地域</w:t>
      </w:r>
      <w:r w:rsidR="00AE264B">
        <w:rPr>
          <w:rFonts w:ascii="メイリオ" w:eastAsia="メイリオ" w:hAnsi="メイリオ" w:cs="メイリオ" w:hint="eastAsia"/>
          <w:b/>
          <w:sz w:val="36"/>
          <w:szCs w:val="26"/>
        </w:rPr>
        <w:t>防災</w:t>
      </w:r>
      <w:r w:rsidR="008624A2">
        <w:rPr>
          <w:rFonts w:ascii="メイリオ" w:eastAsia="メイリオ" w:hAnsi="メイリオ" w:cs="メイリオ" w:hint="eastAsia"/>
          <w:b/>
          <w:sz w:val="36"/>
          <w:szCs w:val="26"/>
        </w:rPr>
        <w:t>計画</w:t>
      </w:r>
      <w:r w:rsidR="00AE264B">
        <w:rPr>
          <w:rFonts w:ascii="メイリオ" w:eastAsia="メイリオ" w:hAnsi="メイリオ" w:cs="メイリオ" w:hint="eastAsia"/>
          <w:b/>
          <w:sz w:val="36"/>
          <w:szCs w:val="26"/>
        </w:rPr>
        <w:t>の</w:t>
      </w:r>
      <w:r w:rsidR="00971786">
        <w:rPr>
          <w:rFonts w:ascii="メイリオ" w:eastAsia="メイリオ" w:hAnsi="メイリオ" w:cs="メイリオ" w:hint="eastAsia"/>
          <w:b/>
          <w:sz w:val="36"/>
          <w:szCs w:val="26"/>
        </w:rPr>
        <w:t>一部</w:t>
      </w:r>
      <w:r w:rsidR="000E7E1F">
        <w:rPr>
          <w:rFonts w:ascii="メイリオ" w:eastAsia="メイリオ" w:hAnsi="メイリオ" w:cs="メイリオ" w:hint="eastAsia"/>
          <w:b/>
          <w:sz w:val="36"/>
          <w:szCs w:val="26"/>
        </w:rPr>
        <w:t>改定</w:t>
      </w:r>
      <w:r w:rsidR="005E4D8E" w:rsidRPr="003B2C82">
        <w:rPr>
          <w:rFonts w:ascii="メイリオ" w:eastAsia="メイリオ" w:hAnsi="メイリオ" w:cs="メイリオ" w:hint="eastAsia"/>
          <w:b/>
          <w:sz w:val="36"/>
          <w:szCs w:val="26"/>
        </w:rPr>
        <w:t>（</w:t>
      </w:r>
      <w:r w:rsidR="004C3D84" w:rsidRPr="003B2C82">
        <w:rPr>
          <w:rFonts w:ascii="メイリオ" w:eastAsia="メイリオ" w:hAnsi="メイリオ" w:cs="メイリオ" w:hint="eastAsia"/>
          <w:b/>
          <w:sz w:val="36"/>
          <w:szCs w:val="26"/>
        </w:rPr>
        <w:t>案</w:t>
      </w:r>
      <w:r w:rsidR="005E4D8E" w:rsidRPr="003B2C82">
        <w:rPr>
          <w:rFonts w:ascii="メイリオ" w:eastAsia="メイリオ" w:hAnsi="メイリオ" w:cs="メイリオ" w:hint="eastAsia"/>
          <w:b/>
          <w:sz w:val="36"/>
          <w:szCs w:val="26"/>
        </w:rPr>
        <w:t>）</w:t>
      </w:r>
      <w:r w:rsidR="005D7003" w:rsidRPr="003B2C82">
        <w:rPr>
          <w:rFonts w:ascii="メイリオ" w:eastAsia="メイリオ" w:hAnsi="メイリオ" w:cs="メイリオ" w:hint="eastAsia"/>
          <w:b/>
          <w:sz w:val="36"/>
          <w:szCs w:val="26"/>
        </w:rPr>
        <w:t>に関</w:t>
      </w:r>
      <w:r w:rsidR="004C3D84" w:rsidRPr="003B2C82">
        <w:rPr>
          <w:rFonts w:ascii="メイリオ" w:eastAsia="メイリオ" w:hAnsi="メイリオ" w:cs="メイリオ" w:hint="eastAsia"/>
          <w:b/>
          <w:sz w:val="36"/>
          <w:szCs w:val="26"/>
        </w:rPr>
        <w:t>する</w:t>
      </w:r>
    </w:p>
    <w:p w:rsidR="004C3D84" w:rsidRPr="003B2C82" w:rsidRDefault="005D7003" w:rsidP="00761DC8">
      <w:pPr>
        <w:adjustRightInd w:val="0"/>
        <w:snapToGrid w:val="0"/>
        <w:spacing w:line="0" w:lineRule="atLeast"/>
        <w:jc w:val="center"/>
        <w:rPr>
          <w:rFonts w:ascii="メイリオ" w:eastAsia="メイリオ" w:hAnsi="メイリオ" w:cs="メイリオ"/>
          <w:b/>
          <w:sz w:val="36"/>
          <w:szCs w:val="26"/>
        </w:rPr>
      </w:pPr>
      <w:r w:rsidRPr="003B2C82">
        <w:rPr>
          <w:rFonts w:ascii="メイリオ" w:eastAsia="メイリオ" w:hAnsi="メイリオ" w:cs="メイリオ" w:hint="eastAsia"/>
          <w:b/>
          <w:sz w:val="36"/>
          <w:szCs w:val="26"/>
        </w:rPr>
        <w:t>パブリックコメントについて</w:t>
      </w:r>
    </w:p>
    <w:p w:rsidR="001270DA" w:rsidRPr="005D7003" w:rsidRDefault="001270DA" w:rsidP="00761DC8">
      <w:pPr>
        <w:adjustRightInd w:val="0"/>
        <w:snapToGrid w:val="0"/>
        <w:spacing w:line="0" w:lineRule="atLeast"/>
        <w:jc w:val="center"/>
        <w:rPr>
          <w:rFonts w:ascii="メイリオ" w:eastAsia="メイリオ" w:hAnsi="メイリオ" w:cs="メイリオ"/>
          <w:b/>
          <w:sz w:val="24"/>
          <w:szCs w:val="26"/>
        </w:rPr>
      </w:pPr>
    </w:p>
    <w:tbl>
      <w:tblPr>
        <w:tblStyle w:val="aa"/>
        <w:tblW w:w="0" w:type="auto"/>
        <w:tblLook w:val="04A0" w:firstRow="1" w:lastRow="0" w:firstColumn="1" w:lastColumn="0" w:noHBand="0" w:noVBand="1"/>
      </w:tblPr>
      <w:tblGrid>
        <w:gridCol w:w="1668"/>
        <w:gridCol w:w="7034"/>
      </w:tblGrid>
      <w:tr w:rsidR="001270DA" w:rsidTr="00991817">
        <w:tc>
          <w:tcPr>
            <w:tcW w:w="1668" w:type="dxa"/>
          </w:tcPr>
          <w:p w:rsidR="001270DA" w:rsidRDefault="00AA6601"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案件名</w:t>
            </w:r>
          </w:p>
        </w:tc>
        <w:tc>
          <w:tcPr>
            <w:tcW w:w="7034" w:type="dxa"/>
          </w:tcPr>
          <w:p w:rsidR="001270DA" w:rsidRDefault="001270DA"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御嵩町</w:t>
            </w:r>
            <w:r w:rsidR="000230B8">
              <w:rPr>
                <w:rFonts w:ascii="メイリオ" w:eastAsia="メイリオ" w:hAnsi="メイリオ" w:cs="メイリオ" w:hint="eastAsia"/>
                <w:szCs w:val="21"/>
              </w:rPr>
              <w:t>地域</w:t>
            </w:r>
            <w:r w:rsidR="00AE264B">
              <w:rPr>
                <w:rFonts w:ascii="メイリオ" w:eastAsia="メイリオ" w:hAnsi="メイリオ" w:cs="メイリオ" w:hint="eastAsia"/>
                <w:szCs w:val="21"/>
              </w:rPr>
              <w:t>防災</w:t>
            </w:r>
            <w:r w:rsidR="008624A2">
              <w:rPr>
                <w:rFonts w:ascii="メイリオ" w:eastAsia="メイリオ" w:hAnsi="メイリオ" w:cs="メイリオ" w:hint="eastAsia"/>
                <w:szCs w:val="21"/>
              </w:rPr>
              <w:t>計画</w:t>
            </w:r>
            <w:r w:rsidR="00AE264B">
              <w:rPr>
                <w:rFonts w:ascii="メイリオ" w:eastAsia="メイリオ" w:hAnsi="メイリオ" w:cs="メイリオ" w:hint="eastAsia"/>
                <w:szCs w:val="21"/>
              </w:rPr>
              <w:t>の</w:t>
            </w:r>
            <w:r w:rsidR="00971786">
              <w:rPr>
                <w:rFonts w:ascii="メイリオ" w:eastAsia="メイリオ" w:hAnsi="メイリオ" w:cs="メイリオ" w:hint="eastAsia"/>
                <w:szCs w:val="21"/>
              </w:rPr>
              <w:t>一部</w:t>
            </w:r>
            <w:r w:rsidR="000E7E1F">
              <w:rPr>
                <w:rFonts w:ascii="メイリオ" w:eastAsia="メイリオ" w:hAnsi="メイリオ" w:cs="メイリオ" w:hint="eastAsia"/>
                <w:szCs w:val="21"/>
              </w:rPr>
              <w:t>改定</w:t>
            </w:r>
            <w:r>
              <w:rPr>
                <w:rFonts w:ascii="メイリオ" w:eastAsia="メイリオ" w:hAnsi="メイリオ" w:cs="メイリオ" w:hint="eastAsia"/>
                <w:szCs w:val="21"/>
              </w:rPr>
              <w:t>（案）</w:t>
            </w:r>
          </w:p>
        </w:tc>
      </w:tr>
      <w:tr w:rsidR="001270DA" w:rsidRPr="001270DA" w:rsidTr="00991817">
        <w:tc>
          <w:tcPr>
            <w:tcW w:w="1668" w:type="dxa"/>
          </w:tcPr>
          <w:p w:rsidR="001270DA" w:rsidRDefault="001270DA"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募集期間</w:t>
            </w:r>
          </w:p>
        </w:tc>
        <w:tc>
          <w:tcPr>
            <w:tcW w:w="7034" w:type="dxa"/>
          </w:tcPr>
          <w:p w:rsidR="001270DA" w:rsidRDefault="00BD0599"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color w:val="FF0000"/>
                <w:szCs w:val="21"/>
              </w:rPr>
              <w:t>令和</w:t>
            </w:r>
            <w:r w:rsidR="00AE264B">
              <w:rPr>
                <w:rFonts w:ascii="メイリオ" w:eastAsia="メイリオ" w:hAnsi="メイリオ" w:cs="メイリオ" w:hint="eastAsia"/>
                <w:color w:val="FF0000"/>
                <w:szCs w:val="21"/>
              </w:rPr>
              <w:t>２</w:t>
            </w:r>
            <w:r>
              <w:rPr>
                <w:rFonts w:ascii="メイリオ" w:eastAsia="メイリオ" w:hAnsi="メイリオ" w:cs="メイリオ" w:hint="eastAsia"/>
                <w:color w:val="FF0000"/>
                <w:szCs w:val="21"/>
              </w:rPr>
              <w:t>年</w:t>
            </w:r>
            <w:r w:rsidR="00947884">
              <w:rPr>
                <w:rFonts w:ascii="メイリオ" w:eastAsia="メイリオ" w:hAnsi="メイリオ" w:cs="メイリオ" w:hint="eastAsia"/>
                <w:color w:val="FF0000"/>
                <w:szCs w:val="21"/>
              </w:rPr>
              <w:t>２</w:t>
            </w:r>
            <w:r>
              <w:rPr>
                <w:rFonts w:ascii="メイリオ" w:eastAsia="メイリオ" w:hAnsi="メイリオ" w:cs="メイリオ" w:hint="eastAsia"/>
                <w:color w:val="FF0000"/>
                <w:szCs w:val="21"/>
              </w:rPr>
              <w:t>月</w:t>
            </w:r>
            <w:r w:rsidR="00947884">
              <w:rPr>
                <w:rFonts w:ascii="メイリオ" w:eastAsia="メイリオ" w:hAnsi="メイリオ" w:cs="メイリオ" w:hint="eastAsia"/>
                <w:color w:val="FF0000"/>
                <w:szCs w:val="21"/>
              </w:rPr>
              <w:t>３</w:t>
            </w:r>
            <w:r>
              <w:rPr>
                <w:rFonts w:ascii="メイリオ" w:eastAsia="メイリオ" w:hAnsi="メイリオ" w:cs="メイリオ" w:hint="eastAsia"/>
                <w:color w:val="FF0000"/>
                <w:szCs w:val="21"/>
              </w:rPr>
              <w:t>日（</w:t>
            </w:r>
            <w:r w:rsidR="00947884">
              <w:rPr>
                <w:rFonts w:ascii="メイリオ" w:eastAsia="メイリオ" w:hAnsi="メイリオ" w:cs="メイリオ" w:hint="eastAsia"/>
                <w:color w:val="FF0000"/>
                <w:szCs w:val="21"/>
              </w:rPr>
              <w:t>月</w:t>
            </w:r>
            <w:r w:rsidR="00360FFB">
              <w:rPr>
                <w:rFonts w:ascii="メイリオ" w:eastAsia="メイリオ" w:hAnsi="メイリオ" w:cs="メイリオ" w:hint="eastAsia"/>
                <w:color w:val="FF0000"/>
                <w:szCs w:val="21"/>
              </w:rPr>
              <w:t>）～令和</w:t>
            </w:r>
            <w:r w:rsidR="00AE264B">
              <w:rPr>
                <w:rFonts w:ascii="メイリオ" w:eastAsia="メイリオ" w:hAnsi="メイリオ" w:cs="メイリオ" w:hint="eastAsia"/>
                <w:color w:val="FF0000"/>
                <w:szCs w:val="21"/>
              </w:rPr>
              <w:t>２</w:t>
            </w:r>
            <w:r w:rsidR="00360FFB">
              <w:rPr>
                <w:rFonts w:ascii="メイリオ" w:eastAsia="メイリオ" w:hAnsi="メイリオ" w:cs="メイリオ" w:hint="eastAsia"/>
                <w:color w:val="FF0000"/>
                <w:szCs w:val="21"/>
              </w:rPr>
              <w:t>年</w:t>
            </w:r>
            <w:r w:rsidR="00AE264B">
              <w:rPr>
                <w:rFonts w:ascii="メイリオ" w:eastAsia="メイリオ" w:hAnsi="メイリオ" w:cs="メイリオ" w:hint="eastAsia"/>
                <w:color w:val="FF0000"/>
                <w:szCs w:val="21"/>
              </w:rPr>
              <w:t>２</w:t>
            </w:r>
            <w:r w:rsidR="00360FFB">
              <w:rPr>
                <w:rFonts w:ascii="メイリオ" w:eastAsia="メイリオ" w:hAnsi="メイリオ" w:cs="メイリオ" w:hint="eastAsia"/>
                <w:color w:val="FF0000"/>
                <w:szCs w:val="21"/>
              </w:rPr>
              <w:t>月</w:t>
            </w:r>
            <w:r w:rsidR="00947884">
              <w:rPr>
                <w:rFonts w:ascii="メイリオ" w:eastAsia="メイリオ" w:hAnsi="メイリオ" w:cs="メイリオ" w:hint="eastAsia"/>
                <w:color w:val="FF0000"/>
                <w:szCs w:val="21"/>
              </w:rPr>
              <w:t>25</w:t>
            </w:r>
            <w:r>
              <w:rPr>
                <w:rFonts w:ascii="メイリオ" w:eastAsia="メイリオ" w:hAnsi="メイリオ" w:cs="メイリオ" w:hint="eastAsia"/>
                <w:color w:val="FF0000"/>
                <w:szCs w:val="21"/>
              </w:rPr>
              <w:t>日（</w:t>
            </w:r>
            <w:r w:rsidR="00947884">
              <w:rPr>
                <w:rFonts w:ascii="メイリオ" w:eastAsia="メイリオ" w:hAnsi="メイリオ" w:cs="メイリオ" w:hint="eastAsia"/>
                <w:color w:val="FF0000"/>
                <w:szCs w:val="21"/>
              </w:rPr>
              <w:t>火</w:t>
            </w:r>
            <w:r w:rsidR="001270DA" w:rsidRPr="008624A2">
              <w:rPr>
                <w:rFonts w:ascii="メイリオ" w:eastAsia="メイリオ" w:hAnsi="メイリオ" w:cs="メイリオ" w:hint="eastAsia"/>
                <w:color w:val="FF0000"/>
                <w:szCs w:val="21"/>
              </w:rPr>
              <w:t>）</w:t>
            </w:r>
          </w:p>
        </w:tc>
      </w:tr>
      <w:tr w:rsidR="001270DA" w:rsidTr="00991817">
        <w:tc>
          <w:tcPr>
            <w:tcW w:w="1668" w:type="dxa"/>
          </w:tcPr>
          <w:p w:rsidR="001270DA" w:rsidRDefault="00AA6601"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問合せ先</w:t>
            </w:r>
          </w:p>
        </w:tc>
        <w:tc>
          <w:tcPr>
            <w:tcW w:w="7034" w:type="dxa"/>
          </w:tcPr>
          <w:p w:rsidR="001270DA" w:rsidRDefault="001270DA"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 xml:space="preserve">総務防災課　</w:t>
            </w:r>
            <w:r w:rsidR="00AE264B">
              <w:rPr>
                <w:rFonts w:ascii="メイリオ" w:eastAsia="メイリオ" w:hAnsi="メイリオ" w:cs="メイリオ" w:hint="eastAsia"/>
                <w:szCs w:val="21"/>
              </w:rPr>
              <w:t>防災安全</w:t>
            </w:r>
            <w:r>
              <w:rPr>
                <w:rFonts w:ascii="メイリオ" w:eastAsia="メイリオ" w:hAnsi="メイリオ" w:cs="メイリオ" w:hint="eastAsia"/>
                <w:szCs w:val="21"/>
              </w:rPr>
              <w:t>係</w:t>
            </w:r>
          </w:p>
          <w:p w:rsidR="00AA6601" w:rsidRDefault="00AA6601"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ＴＥＬ：</w:t>
            </w:r>
            <w:r w:rsidR="00991817">
              <w:rPr>
                <w:rFonts w:ascii="メイリオ" w:eastAsia="メイリオ" w:hAnsi="メイリオ" w:cs="メイリオ" w:hint="eastAsia"/>
                <w:szCs w:val="21"/>
              </w:rPr>
              <w:t>0574-67-2111</w:t>
            </w:r>
            <w:r>
              <w:rPr>
                <w:rFonts w:ascii="メイリオ" w:eastAsia="メイリオ" w:hAnsi="メイリオ" w:cs="メイリオ" w:hint="eastAsia"/>
                <w:szCs w:val="21"/>
              </w:rPr>
              <w:t>（内線</w:t>
            </w:r>
            <w:r w:rsidR="00991817">
              <w:rPr>
                <w:rFonts w:ascii="メイリオ" w:eastAsia="メイリオ" w:hAnsi="メイリオ" w:cs="メイリオ" w:hint="eastAsia"/>
                <w:szCs w:val="21"/>
              </w:rPr>
              <w:t>220</w:t>
            </w:r>
            <w:r w:rsidR="00EC61BB">
              <w:rPr>
                <w:rFonts w:ascii="メイリオ" w:eastAsia="メイリオ" w:hAnsi="メイリオ" w:cs="メイリオ" w:hint="eastAsia"/>
                <w:szCs w:val="21"/>
              </w:rPr>
              <w:t>5</w:t>
            </w:r>
            <w:r>
              <w:rPr>
                <w:rFonts w:ascii="メイリオ" w:eastAsia="メイリオ" w:hAnsi="メイリオ" w:cs="メイリオ" w:hint="eastAsia"/>
                <w:szCs w:val="21"/>
              </w:rPr>
              <w:t>）</w:t>
            </w:r>
          </w:p>
          <w:p w:rsidR="00AA6601" w:rsidRDefault="00AA6601" w:rsidP="00761DC8">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ＦＡＸ：</w:t>
            </w:r>
            <w:r w:rsidR="00991817">
              <w:rPr>
                <w:rFonts w:ascii="メイリオ" w:eastAsia="メイリオ" w:hAnsi="メイリオ" w:cs="メイリオ" w:hint="eastAsia"/>
                <w:szCs w:val="21"/>
              </w:rPr>
              <w:t>0574-67-1999</w:t>
            </w:r>
          </w:p>
          <w:p w:rsidR="00AA6601" w:rsidRDefault="00AA6601" w:rsidP="00F52D1B">
            <w:pPr>
              <w:adjustRightInd w:val="0"/>
              <w:snapToGrid w:val="0"/>
              <w:spacing w:line="0" w:lineRule="atLeast"/>
              <w:rPr>
                <w:rFonts w:ascii="メイリオ" w:eastAsia="メイリオ" w:hAnsi="メイリオ" w:cs="メイリオ"/>
                <w:szCs w:val="21"/>
              </w:rPr>
            </w:pPr>
            <w:r>
              <w:rPr>
                <w:rFonts w:ascii="メイリオ" w:eastAsia="メイリオ" w:hAnsi="メイリオ" w:cs="メイリオ" w:hint="eastAsia"/>
                <w:szCs w:val="21"/>
              </w:rPr>
              <w:t>E-mail：</w:t>
            </w:r>
            <w:r w:rsidR="00F52D1B">
              <w:rPr>
                <w:rFonts w:ascii="メイリオ" w:eastAsia="メイリオ" w:hAnsi="メイリオ" w:cs="メイリオ"/>
                <w:szCs w:val="21"/>
              </w:rPr>
              <w:t>mitakepublic</w:t>
            </w:r>
            <w:r>
              <w:rPr>
                <w:rFonts w:ascii="メイリオ" w:eastAsia="メイリオ" w:hAnsi="メイリオ" w:cs="メイリオ" w:hint="eastAsia"/>
                <w:szCs w:val="21"/>
              </w:rPr>
              <w:t>@town.mitake.lg.jp</w:t>
            </w:r>
          </w:p>
        </w:tc>
      </w:tr>
    </w:tbl>
    <w:p w:rsidR="00AE64F8" w:rsidRDefault="00AE64F8" w:rsidP="00761DC8">
      <w:pPr>
        <w:adjustRightInd w:val="0"/>
        <w:snapToGrid w:val="0"/>
        <w:spacing w:line="0" w:lineRule="atLeast"/>
        <w:rPr>
          <w:rFonts w:ascii="メイリオ" w:eastAsia="メイリオ" w:hAnsi="メイリオ" w:cs="メイリオ"/>
          <w:szCs w:val="21"/>
        </w:rPr>
      </w:pPr>
    </w:p>
    <w:p w:rsidR="00AA6601" w:rsidRPr="00614DC8" w:rsidRDefault="00AA6601" w:rsidP="00761DC8">
      <w:pPr>
        <w:adjustRightInd w:val="0"/>
        <w:snapToGrid w:val="0"/>
        <w:spacing w:line="0" w:lineRule="atLeast"/>
        <w:rPr>
          <w:rFonts w:ascii="メイリオ" w:eastAsia="メイリオ" w:hAnsi="メイリオ" w:cs="メイリオ"/>
          <w:b/>
          <w:szCs w:val="21"/>
        </w:rPr>
      </w:pPr>
      <w:r w:rsidRPr="00614DC8">
        <w:rPr>
          <w:rFonts w:ascii="メイリオ" w:eastAsia="メイリオ" w:hAnsi="メイリオ" w:cs="メイリオ" w:hint="eastAsia"/>
          <w:b/>
          <w:szCs w:val="21"/>
        </w:rPr>
        <w:t>１．概要</w:t>
      </w:r>
    </w:p>
    <w:p w:rsidR="0088352C" w:rsidRPr="0001317C" w:rsidRDefault="00334DA6" w:rsidP="00761DC8">
      <w:pPr>
        <w:autoSpaceDE w:val="0"/>
        <w:autoSpaceDN w:val="0"/>
        <w:adjustRightInd w:val="0"/>
        <w:snapToGrid w:val="0"/>
        <w:spacing w:line="0" w:lineRule="atLeast"/>
        <w:ind w:firstLineChars="100" w:firstLine="210"/>
        <w:jc w:val="left"/>
        <w:rPr>
          <w:rFonts w:ascii="メイリオ" w:eastAsia="メイリオ" w:hAnsi="メイリオ" w:cs="メイリオ"/>
          <w:kern w:val="0"/>
          <w:szCs w:val="21"/>
        </w:rPr>
      </w:pPr>
      <w:r>
        <w:rPr>
          <w:rFonts w:ascii="メイリオ" w:eastAsia="メイリオ" w:hAnsi="メイリオ" w:cs="メイリオ" w:hint="eastAsia"/>
          <w:kern w:val="0"/>
          <w:szCs w:val="21"/>
        </w:rPr>
        <w:t>御嵩町地域防災</w:t>
      </w:r>
      <w:r w:rsidRPr="00334DA6">
        <w:rPr>
          <w:rFonts w:ascii="メイリオ" w:eastAsia="メイリオ" w:hAnsi="メイリオ" w:cs="メイリオ" w:hint="eastAsia"/>
          <w:kern w:val="0"/>
          <w:szCs w:val="21"/>
        </w:rPr>
        <w:t>計画は、災害対策基本法（昭和36年法律第223号）第42条の規定に基づき、御嵩町（以下「町」という。）の地域にかかる災害の対策に関し、町及び関係機関が処理しなければならない防災に関する事務又は業務について、総合的な運営を計画化したものであり、計画を上回る災害が発生しても、その効果が粘り強く発揮できるようにし、これを効果的に活用することによって、町の地域並びに住民の生命、身体及び財産を災害から保護するとともに、住民一人ひとりの自覚及び努力を促すことによって、被害を最小限に軽減</w:t>
      </w:r>
      <w:r w:rsidRPr="0001317C">
        <w:rPr>
          <w:rFonts w:ascii="メイリオ" w:eastAsia="メイリオ" w:hAnsi="メイリオ" w:cs="メイリオ" w:hint="eastAsia"/>
          <w:kern w:val="0"/>
          <w:szCs w:val="21"/>
        </w:rPr>
        <w:t>し、もって社会秩序の維持と公共の福祉の確保を図ることを目的としています。</w:t>
      </w:r>
    </w:p>
    <w:p w:rsidR="00EB0305" w:rsidRPr="0001317C" w:rsidRDefault="00334DA6" w:rsidP="0001317C">
      <w:pPr>
        <w:autoSpaceDE w:val="0"/>
        <w:autoSpaceDN w:val="0"/>
        <w:adjustRightInd w:val="0"/>
        <w:snapToGrid w:val="0"/>
        <w:spacing w:line="0" w:lineRule="atLeast"/>
        <w:ind w:firstLineChars="100" w:firstLine="210"/>
        <w:jc w:val="left"/>
        <w:rPr>
          <w:rFonts w:ascii="メイリオ" w:eastAsia="メイリオ" w:hAnsi="メイリオ" w:cs="メイリオ"/>
          <w:kern w:val="0"/>
          <w:szCs w:val="21"/>
        </w:rPr>
      </w:pPr>
      <w:r w:rsidRPr="0001317C">
        <w:rPr>
          <w:rFonts w:ascii="メイリオ" w:eastAsia="メイリオ" w:hAnsi="メイリオ" w:cs="メイリオ" w:hint="eastAsia"/>
          <w:kern w:val="0"/>
          <w:szCs w:val="21"/>
        </w:rPr>
        <w:t>今回の</w:t>
      </w:r>
      <w:r w:rsidR="00EC61BB">
        <w:rPr>
          <w:rFonts w:ascii="メイリオ" w:eastAsia="メイリオ" w:hAnsi="メイリオ" w:cs="メイリオ" w:hint="eastAsia"/>
          <w:kern w:val="0"/>
          <w:szCs w:val="21"/>
        </w:rPr>
        <w:t>改定</w:t>
      </w:r>
      <w:r w:rsidRPr="0001317C">
        <w:rPr>
          <w:rFonts w:ascii="メイリオ" w:eastAsia="メイリオ" w:hAnsi="メイリオ" w:cs="メイリオ" w:hint="eastAsia"/>
          <w:kern w:val="0"/>
          <w:szCs w:val="21"/>
        </w:rPr>
        <w:t>（案）は、水防法及び土砂災害防止法の改正（平成29年６月）に伴い要配慮者施設の避難確保計画の作成、訓練の実施が義務化されたこと、御嵩町防災コミュニティセンターの建設による</w:t>
      </w:r>
      <w:r w:rsidR="00EC61BB">
        <w:rPr>
          <w:rFonts w:ascii="メイリオ" w:eastAsia="メイリオ" w:hAnsi="メイリオ" w:cs="メイリオ" w:hint="eastAsia"/>
          <w:kern w:val="0"/>
          <w:szCs w:val="21"/>
        </w:rPr>
        <w:t>改定</w:t>
      </w:r>
      <w:r w:rsidRPr="0001317C">
        <w:rPr>
          <w:rFonts w:ascii="メイリオ" w:eastAsia="メイリオ" w:hAnsi="メイリオ" w:cs="メイリオ" w:hint="eastAsia"/>
          <w:kern w:val="0"/>
          <w:szCs w:val="21"/>
        </w:rPr>
        <w:t>の</w:t>
      </w:r>
      <w:r w:rsidR="0001317C">
        <w:rPr>
          <w:rFonts w:ascii="メイリオ" w:eastAsia="メイリオ" w:hAnsi="メイリオ" w:cs="メイリオ" w:hint="eastAsia"/>
          <w:kern w:val="0"/>
          <w:szCs w:val="21"/>
        </w:rPr>
        <w:t>ほか</w:t>
      </w:r>
      <w:r w:rsidRPr="0001317C">
        <w:rPr>
          <w:rFonts w:ascii="メイリオ" w:eastAsia="メイリオ" w:hAnsi="メイリオ" w:cs="メイリオ" w:hint="eastAsia"/>
          <w:kern w:val="0"/>
          <w:szCs w:val="21"/>
        </w:rPr>
        <w:t>、岐阜県地域防災計画の改定に合わせた</w:t>
      </w:r>
      <w:r w:rsidR="000E7E1F">
        <w:rPr>
          <w:rFonts w:ascii="メイリオ" w:eastAsia="メイリオ" w:hAnsi="メイリオ" w:cs="メイリオ" w:hint="eastAsia"/>
          <w:kern w:val="0"/>
          <w:szCs w:val="21"/>
        </w:rPr>
        <w:t>改定</w:t>
      </w:r>
      <w:r w:rsidRPr="0001317C">
        <w:rPr>
          <w:rFonts w:ascii="メイリオ" w:eastAsia="メイリオ" w:hAnsi="メイリオ" w:cs="メイリオ" w:hint="eastAsia"/>
          <w:kern w:val="0"/>
          <w:szCs w:val="21"/>
        </w:rPr>
        <w:t>などを行っています。</w:t>
      </w:r>
    </w:p>
    <w:p w:rsidR="002D0A2D" w:rsidRPr="00334DA6" w:rsidRDefault="000C19FD" w:rsidP="00EA3265">
      <w:pPr>
        <w:autoSpaceDE w:val="0"/>
        <w:autoSpaceDN w:val="0"/>
        <w:adjustRightInd w:val="0"/>
        <w:snapToGrid w:val="0"/>
        <w:spacing w:line="0" w:lineRule="atLeast"/>
        <w:ind w:firstLineChars="100" w:firstLine="210"/>
        <w:jc w:val="left"/>
        <w:rPr>
          <w:rFonts w:ascii="メイリオ" w:eastAsia="メイリオ" w:hAnsi="メイリオ" w:cs="メイリオ"/>
          <w:kern w:val="0"/>
          <w:szCs w:val="21"/>
        </w:rPr>
      </w:pPr>
      <w:r w:rsidRPr="00334DA6">
        <w:rPr>
          <w:rFonts w:ascii="メイリオ" w:eastAsia="メイリオ" w:hAnsi="メイリオ" w:cs="メイリオ"/>
          <w:kern w:val="0"/>
          <w:szCs w:val="21"/>
        </w:rPr>
        <w:t>つきましては、改めて広</w:t>
      </w:r>
      <w:r w:rsidR="00AA6601" w:rsidRPr="00334DA6">
        <w:rPr>
          <w:rFonts w:ascii="メイリオ" w:eastAsia="メイリオ" w:hAnsi="メイリオ" w:cs="メイリオ"/>
          <w:kern w:val="0"/>
          <w:szCs w:val="21"/>
        </w:rPr>
        <w:t>く町民の皆様からご意見等をお伺いするため、</w:t>
      </w:r>
      <w:r w:rsidRPr="00334DA6">
        <w:rPr>
          <w:rFonts w:ascii="メイリオ" w:eastAsia="メイリオ" w:hAnsi="メイリオ" w:cs="メイリオ"/>
          <w:kern w:val="0"/>
          <w:szCs w:val="21"/>
        </w:rPr>
        <w:t>意見公募（パブリックコメント）を実施します。</w:t>
      </w:r>
    </w:p>
    <w:p w:rsidR="00EA3265" w:rsidRPr="00614DC8" w:rsidRDefault="00EA3265" w:rsidP="00761DC8">
      <w:pPr>
        <w:adjustRightInd w:val="0"/>
        <w:snapToGrid w:val="0"/>
        <w:spacing w:line="0" w:lineRule="atLeast"/>
        <w:rPr>
          <w:rFonts w:ascii="メイリオ" w:eastAsia="メイリオ" w:hAnsi="メイリオ" w:cs="メイリオ"/>
          <w:szCs w:val="21"/>
        </w:rPr>
      </w:pPr>
    </w:p>
    <w:p w:rsidR="00AA6601" w:rsidRPr="00614DC8" w:rsidRDefault="00AA6601" w:rsidP="00761DC8">
      <w:pPr>
        <w:adjustRightInd w:val="0"/>
        <w:snapToGrid w:val="0"/>
        <w:spacing w:line="0" w:lineRule="atLeast"/>
        <w:rPr>
          <w:rFonts w:ascii="メイリオ" w:eastAsia="メイリオ" w:hAnsi="メイリオ" w:cs="メイリオ"/>
          <w:b/>
          <w:szCs w:val="21"/>
        </w:rPr>
      </w:pPr>
      <w:r w:rsidRPr="00614DC8">
        <w:rPr>
          <w:rFonts w:ascii="メイリオ" w:eastAsia="メイリオ" w:hAnsi="メイリオ" w:cs="メイリオ" w:hint="eastAsia"/>
          <w:b/>
          <w:szCs w:val="21"/>
        </w:rPr>
        <w:t>２．意見を募集</w:t>
      </w:r>
      <w:r w:rsidR="002D0A2D" w:rsidRPr="00614DC8">
        <w:rPr>
          <w:rFonts w:ascii="メイリオ" w:eastAsia="メイリオ" w:hAnsi="メイリオ" w:cs="メイリオ" w:hint="eastAsia"/>
          <w:b/>
          <w:szCs w:val="21"/>
        </w:rPr>
        <w:t>する資料</w:t>
      </w:r>
    </w:p>
    <w:p w:rsidR="002D0A2D" w:rsidRPr="00614DC8" w:rsidRDefault="00A8676C" w:rsidP="00AA6601">
      <w:pPr>
        <w:adjustRightInd w:val="0"/>
        <w:snapToGrid w:val="0"/>
        <w:spacing w:line="0" w:lineRule="atLeast"/>
        <w:rPr>
          <w:rFonts w:ascii="メイリオ" w:eastAsia="メイリオ" w:hAnsi="メイリオ" w:cs="メイリオ"/>
          <w:szCs w:val="21"/>
        </w:rPr>
      </w:pPr>
      <w:r w:rsidRPr="00614DC8">
        <w:rPr>
          <w:rFonts w:ascii="メイリオ" w:eastAsia="メイリオ" w:hAnsi="メイリオ" w:cs="メイリオ" w:hint="eastAsia"/>
          <w:szCs w:val="21"/>
        </w:rPr>
        <w:t xml:space="preserve">　</w:t>
      </w:r>
      <w:r w:rsidR="00275C8B" w:rsidRPr="00614DC8">
        <w:rPr>
          <w:rFonts w:ascii="メイリオ" w:eastAsia="メイリオ" w:hAnsi="メイリオ" w:cs="メイリオ" w:hint="eastAsia"/>
          <w:szCs w:val="21"/>
        </w:rPr>
        <w:t>御嵩町</w:t>
      </w:r>
      <w:r w:rsidR="000230B8">
        <w:rPr>
          <w:rFonts w:ascii="メイリオ" w:eastAsia="メイリオ" w:hAnsi="メイリオ" w:cs="メイリオ" w:hint="eastAsia"/>
          <w:szCs w:val="21"/>
        </w:rPr>
        <w:t>地域</w:t>
      </w:r>
      <w:r w:rsidR="00AE264B">
        <w:rPr>
          <w:rFonts w:ascii="メイリオ" w:eastAsia="メイリオ" w:hAnsi="メイリオ" w:cs="メイリオ" w:hint="eastAsia"/>
          <w:szCs w:val="21"/>
        </w:rPr>
        <w:t>防災</w:t>
      </w:r>
      <w:r w:rsidR="008624A2">
        <w:rPr>
          <w:rFonts w:ascii="メイリオ" w:eastAsia="メイリオ" w:hAnsi="メイリオ" w:cs="メイリオ" w:hint="eastAsia"/>
          <w:szCs w:val="21"/>
        </w:rPr>
        <w:t>計画</w:t>
      </w:r>
      <w:r w:rsidR="00AE264B">
        <w:rPr>
          <w:rFonts w:ascii="メイリオ" w:eastAsia="メイリオ" w:hAnsi="メイリオ" w:cs="メイリオ" w:hint="eastAsia"/>
          <w:szCs w:val="21"/>
        </w:rPr>
        <w:t>の</w:t>
      </w:r>
      <w:r w:rsidR="00971786">
        <w:rPr>
          <w:rFonts w:ascii="メイリオ" w:eastAsia="メイリオ" w:hAnsi="メイリオ" w:cs="メイリオ" w:hint="eastAsia"/>
          <w:szCs w:val="21"/>
        </w:rPr>
        <w:t>一部</w:t>
      </w:r>
      <w:bookmarkStart w:id="0" w:name="_GoBack"/>
      <w:bookmarkEnd w:id="0"/>
      <w:r w:rsidR="000E7E1F">
        <w:rPr>
          <w:rFonts w:ascii="メイリオ" w:eastAsia="メイリオ" w:hAnsi="メイリオ" w:cs="メイリオ" w:hint="eastAsia"/>
          <w:szCs w:val="21"/>
        </w:rPr>
        <w:t>改定</w:t>
      </w:r>
      <w:r w:rsidR="002D0A2D" w:rsidRPr="00614DC8">
        <w:rPr>
          <w:rFonts w:ascii="メイリオ" w:eastAsia="メイリオ" w:hAnsi="メイリオ" w:cs="メイリオ" w:hint="eastAsia"/>
          <w:szCs w:val="21"/>
        </w:rPr>
        <w:t>（案）</w:t>
      </w:r>
    </w:p>
    <w:p w:rsidR="002D0A2D" w:rsidRPr="00EC61BB" w:rsidRDefault="002D0A2D" w:rsidP="00761DC8">
      <w:pPr>
        <w:adjustRightInd w:val="0"/>
        <w:snapToGrid w:val="0"/>
        <w:spacing w:line="0" w:lineRule="atLeast"/>
        <w:rPr>
          <w:rFonts w:ascii="メイリオ" w:eastAsia="メイリオ" w:hAnsi="メイリオ" w:cs="メイリオ"/>
          <w:szCs w:val="21"/>
        </w:rPr>
      </w:pPr>
    </w:p>
    <w:p w:rsidR="00AA6601" w:rsidRPr="00614DC8" w:rsidRDefault="00AA6601" w:rsidP="00761DC8">
      <w:pPr>
        <w:adjustRightInd w:val="0"/>
        <w:snapToGrid w:val="0"/>
        <w:spacing w:line="0" w:lineRule="atLeast"/>
        <w:rPr>
          <w:rFonts w:ascii="メイリオ" w:eastAsia="メイリオ" w:hAnsi="メイリオ" w:cs="メイリオ"/>
          <w:b/>
          <w:szCs w:val="21"/>
        </w:rPr>
      </w:pPr>
      <w:r w:rsidRPr="00614DC8">
        <w:rPr>
          <w:rFonts w:ascii="メイリオ" w:eastAsia="メイリオ" w:hAnsi="メイリオ" w:cs="メイリオ" w:hint="eastAsia"/>
          <w:b/>
          <w:szCs w:val="21"/>
        </w:rPr>
        <w:t>３．</w:t>
      </w:r>
      <w:r w:rsidR="002D0A2D" w:rsidRPr="00614DC8">
        <w:rPr>
          <w:rFonts w:ascii="メイリオ" w:eastAsia="メイリオ" w:hAnsi="メイリオ" w:cs="メイリオ" w:hint="eastAsia"/>
          <w:b/>
          <w:szCs w:val="21"/>
        </w:rPr>
        <w:t>公表の場所</w:t>
      </w:r>
    </w:p>
    <w:p w:rsidR="00AA6601" w:rsidRPr="00614DC8" w:rsidRDefault="00A8676C" w:rsidP="00761DC8">
      <w:pPr>
        <w:adjustRightInd w:val="0"/>
        <w:snapToGrid w:val="0"/>
        <w:spacing w:line="0" w:lineRule="atLeast"/>
        <w:rPr>
          <w:rFonts w:ascii="メイリオ" w:eastAsia="メイリオ" w:hAnsi="メイリオ" w:cs="メイリオ"/>
          <w:szCs w:val="21"/>
        </w:rPr>
      </w:pPr>
      <w:r w:rsidRPr="00614DC8">
        <w:rPr>
          <w:rFonts w:ascii="メイリオ" w:eastAsia="メイリオ" w:hAnsi="メイリオ" w:cs="メイリオ" w:hint="eastAsia"/>
          <w:szCs w:val="21"/>
        </w:rPr>
        <w:t xml:space="preserve">　</w:t>
      </w:r>
      <w:r w:rsidR="002D0A2D" w:rsidRPr="00614DC8">
        <w:rPr>
          <w:rFonts w:ascii="メイリオ" w:eastAsia="メイリオ" w:hAnsi="メイリオ" w:cs="メイリオ" w:hint="eastAsia"/>
          <w:szCs w:val="21"/>
        </w:rPr>
        <w:t>①御嵩町ホームページ</w:t>
      </w:r>
    </w:p>
    <w:p w:rsidR="00AA6601" w:rsidRPr="00614DC8" w:rsidRDefault="002D0A2D" w:rsidP="00AA6601">
      <w:pPr>
        <w:adjustRightInd w:val="0"/>
        <w:snapToGrid w:val="0"/>
        <w:spacing w:line="0" w:lineRule="atLeast"/>
        <w:ind w:firstLineChars="100" w:firstLine="210"/>
        <w:rPr>
          <w:rFonts w:ascii="メイリオ" w:eastAsia="メイリオ" w:hAnsi="メイリオ" w:cs="メイリオ"/>
          <w:szCs w:val="21"/>
        </w:rPr>
      </w:pPr>
      <w:r w:rsidRPr="00614DC8">
        <w:rPr>
          <w:rFonts w:ascii="メイリオ" w:eastAsia="メイリオ" w:hAnsi="メイリオ" w:cs="メイリオ" w:hint="eastAsia"/>
          <w:szCs w:val="21"/>
        </w:rPr>
        <w:t xml:space="preserve">②御嵩町役場 </w:t>
      </w:r>
      <w:r w:rsidR="004C3D84" w:rsidRPr="00614DC8">
        <w:rPr>
          <w:rFonts w:ascii="メイリオ" w:eastAsia="メイリオ" w:hAnsi="メイリオ" w:cs="メイリオ" w:hint="eastAsia"/>
          <w:szCs w:val="21"/>
        </w:rPr>
        <w:t>総務防災課</w:t>
      </w:r>
      <w:r w:rsidRPr="00614DC8">
        <w:rPr>
          <w:rFonts w:ascii="メイリオ" w:eastAsia="メイリオ" w:hAnsi="メイリオ" w:cs="メイリオ" w:hint="eastAsia"/>
          <w:szCs w:val="21"/>
        </w:rPr>
        <w:t>の窓口</w:t>
      </w:r>
    </w:p>
    <w:p w:rsidR="003B2C82" w:rsidRPr="00614DC8" w:rsidRDefault="002D0A2D" w:rsidP="00903424">
      <w:pPr>
        <w:adjustRightInd w:val="0"/>
        <w:snapToGrid w:val="0"/>
        <w:spacing w:line="0" w:lineRule="atLeast"/>
        <w:ind w:firstLineChars="100" w:firstLine="210"/>
        <w:rPr>
          <w:rFonts w:ascii="メイリオ" w:eastAsia="メイリオ" w:hAnsi="メイリオ" w:cs="メイリオ"/>
          <w:szCs w:val="21"/>
        </w:rPr>
      </w:pPr>
      <w:r w:rsidRPr="00614DC8">
        <w:rPr>
          <w:rFonts w:ascii="メイリオ" w:eastAsia="メイリオ" w:hAnsi="メイリオ" w:cs="メイリオ" w:hint="eastAsia"/>
          <w:szCs w:val="21"/>
        </w:rPr>
        <w:t>③各出張所（上之郷、中、伏見）の窓口</w:t>
      </w:r>
    </w:p>
    <w:p w:rsidR="00AA6601" w:rsidRPr="00614DC8" w:rsidRDefault="00AA6601" w:rsidP="00AA6601">
      <w:pPr>
        <w:adjustRightInd w:val="0"/>
        <w:snapToGrid w:val="0"/>
        <w:spacing w:line="0" w:lineRule="atLeast"/>
        <w:rPr>
          <w:rFonts w:ascii="メイリオ" w:eastAsia="メイリオ" w:hAnsi="メイリオ" w:cs="メイリオ"/>
          <w:b/>
          <w:szCs w:val="21"/>
        </w:rPr>
      </w:pPr>
      <w:r w:rsidRPr="00614DC8">
        <w:rPr>
          <w:rFonts w:ascii="メイリオ" w:eastAsia="メイリオ" w:hAnsi="メイリオ" w:cs="メイリオ" w:hint="eastAsia"/>
          <w:b/>
          <w:szCs w:val="21"/>
        </w:rPr>
        <w:lastRenderedPageBreak/>
        <w:t>４．意見の提出</w:t>
      </w:r>
      <w:r w:rsidR="00E52C65" w:rsidRPr="00614DC8">
        <w:rPr>
          <w:rFonts w:ascii="メイリオ" w:eastAsia="メイリオ" w:hAnsi="メイリオ" w:cs="メイリオ" w:hint="eastAsia"/>
          <w:b/>
          <w:szCs w:val="21"/>
        </w:rPr>
        <w:t>様式</w:t>
      </w:r>
    </w:p>
    <w:p w:rsidR="00AA6601" w:rsidRPr="00614DC8" w:rsidRDefault="00AA6601" w:rsidP="00AA6601">
      <w:pPr>
        <w:adjustRightInd w:val="0"/>
        <w:snapToGrid w:val="0"/>
        <w:spacing w:line="0" w:lineRule="atLeast"/>
        <w:rPr>
          <w:rFonts w:ascii="メイリオ" w:eastAsia="メイリオ" w:hAnsi="メイリオ" w:cs="メイリオ"/>
          <w:szCs w:val="21"/>
        </w:rPr>
      </w:pPr>
      <w:r w:rsidRPr="00614DC8">
        <w:rPr>
          <w:rFonts w:ascii="メイリオ" w:eastAsia="メイリオ" w:hAnsi="メイリオ" w:cs="メイリオ" w:hint="eastAsia"/>
          <w:szCs w:val="21"/>
        </w:rPr>
        <w:t xml:space="preserve">　意見</w:t>
      </w:r>
      <w:r w:rsidR="003C3658" w:rsidRPr="00614DC8">
        <w:rPr>
          <w:rFonts w:ascii="メイリオ" w:eastAsia="メイリオ" w:hAnsi="メイリオ" w:cs="メイリオ" w:hint="eastAsia"/>
          <w:szCs w:val="21"/>
        </w:rPr>
        <w:t>記入用紙</w:t>
      </w:r>
      <w:r w:rsidR="0090457E">
        <w:rPr>
          <w:rFonts w:ascii="メイリオ" w:eastAsia="メイリオ" w:hAnsi="メイリオ" w:cs="メイリオ" w:hint="eastAsia"/>
          <w:szCs w:val="21"/>
        </w:rPr>
        <w:t>（ホームページ内）又は任意様式</w:t>
      </w:r>
    </w:p>
    <w:p w:rsidR="002D0A2D" w:rsidRPr="00614DC8" w:rsidRDefault="002D0A2D" w:rsidP="00761DC8">
      <w:pPr>
        <w:adjustRightInd w:val="0"/>
        <w:snapToGrid w:val="0"/>
        <w:spacing w:line="0" w:lineRule="atLeast"/>
        <w:rPr>
          <w:rFonts w:ascii="メイリオ" w:eastAsia="メイリオ" w:hAnsi="メイリオ" w:cs="メイリオ"/>
          <w:szCs w:val="21"/>
        </w:rPr>
      </w:pPr>
    </w:p>
    <w:p w:rsidR="00AA6601" w:rsidRPr="00614DC8" w:rsidRDefault="00AA6601" w:rsidP="00761DC8">
      <w:pPr>
        <w:adjustRightInd w:val="0"/>
        <w:snapToGrid w:val="0"/>
        <w:spacing w:line="0" w:lineRule="atLeast"/>
        <w:rPr>
          <w:rFonts w:ascii="メイリオ" w:eastAsia="メイリオ" w:hAnsi="メイリオ" w:cs="メイリオ"/>
          <w:b/>
          <w:szCs w:val="21"/>
        </w:rPr>
      </w:pPr>
      <w:r w:rsidRPr="00614DC8">
        <w:rPr>
          <w:rFonts w:ascii="メイリオ" w:eastAsia="メイリオ" w:hAnsi="メイリオ" w:cs="メイリオ" w:hint="eastAsia"/>
          <w:b/>
          <w:szCs w:val="21"/>
        </w:rPr>
        <w:t>５．</w:t>
      </w:r>
      <w:r w:rsidR="00A06D63" w:rsidRPr="00614DC8">
        <w:rPr>
          <w:rFonts w:ascii="メイリオ" w:eastAsia="メイリオ" w:hAnsi="メイリオ" w:cs="メイリオ" w:hint="eastAsia"/>
          <w:b/>
          <w:szCs w:val="21"/>
        </w:rPr>
        <w:t>意見の提出方法</w:t>
      </w:r>
    </w:p>
    <w:p w:rsidR="0016290A" w:rsidRDefault="00A06D63" w:rsidP="00761DC8">
      <w:pPr>
        <w:adjustRightInd w:val="0"/>
        <w:snapToGrid w:val="0"/>
        <w:spacing w:line="0" w:lineRule="atLeast"/>
        <w:rPr>
          <w:rFonts w:ascii="メイリオ" w:eastAsia="メイリオ" w:hAnsi="メイリオ" w:cs="メイリオ"/>
          <w:szCs w:val="21"/>
        </w:rPr>
      </w:pPr>
      <w:r w:rsidRPr="00614DC8">
        <w:rPr>
          <w:rFonts w:ascii="メイリオ" w:eastAsia="メイリオ" w:hAnsi="メイリオ" w:cs="メイリオ" w:hint="eastAsia"/>
          <w:szCs w:val="21"/>
        </w:rPr>
        <w:t xml:space="preserve">　</w:t>
      </w:r>
      <w:r w:rsidR="00360FFB">
        <w:rPr>
          <w:rFonts w:ascii="メイリオ" w:eastAsia="メイリオ" w:hAnsi="メイリオ" w:cs="メイリオ" w:hint="eastAsia"/>
          <w:b/>
          <w:color w:val="FF0000"/>
          <w:szCs w:val="21"/>
          <w:u w:val="single"/>
        </w:rPr>
        <w:t>令和</w:t>
      </w:r>
      <w:r w:rsidR="00AE264B">
        <w:rPr>
          <w:rFonts w:ascii="メイリオ" w:eastAsia="メイリオ" w:hAnsi="メイリオ" w:cs="メイリオ" w:hint="eastAsia"/>
          <w:b/>
          <w:color w:val="FF0000"/>
          <w:szCs w:val="21"/>
          <w:u w:val="single"/>
        </w:rPr>
        <w:t>２</w:t>
      </w:r>
      <w:r w:rsidR="004C3D84" w:rsidRPr="008624A2">
        <w:rPr>
          <w:rFonts w:ascii="メイリオ" w:eastAsia="メイリオ" w:hAnsi="メイリオ" w:cs="メイリオ" w:hint="eastAsia"/>
          <w:b/>
          <w:color w:val="FF0000"/>
          <w:szCs w:val="21"/>
          <w:u w:val="single"/>
        </w:rPr>
        <w:t>年</w:t>
      </w:r>
      <w:r w:rsidR="00AE264B">
        <w:rPr>
          <w:rFonts w:ascii="メイリオ" w:eastAsia="メイリオ" w:hAnsi="メイリオ" w:cs="メイリオ" w:hint="eastAsia"/>
          <w:b/>
          <w:color w:val="FF0000"/>
          <w:szCs w:val="21"/>
          <w:u w:val="single"/>
        </w:rPr>
        <w:t>２</w:t>
      </w:r>
      <w:r w:rsidR="00360FFB">
        <w:rPr>
          <w:rFonts w:ascii="メイリオ" w:eastAsia="メイリオ" w:hAnsi="メイリオ" w:cs="メイリオ" w:hint="eastAsia"/>
          <w:b/>
          <w:color w:val="FF0000"/>
          <w:szCs w:val="21"/>
          <w:u w:val="single"/>
        </w:rPr>
        <w:t>月</w:t>
      </w:r>
      <w:r w:rsidR="00947884">
        <w:rPr>
          <w:rFonts w:ascii="メイリオ" w:eastAsia="メイリオ" w:hAnsi="メイリオ" w:cs="メイリオ" w:hint="eastAsia"/>
          <w:b/>
          <w:color w:val="FF0000"/>
          <w:szCs w:val="21"/>
          <w:u w:val="single"/>
        </w:rPr>
        <w:t>25</w:t>
      </w:r>
      <w:r w:rsidR="00BD0599">
        <w:rPr>
          <w:rFonts w:ascii="メイリオ" w:eastAsia="メイリオ" w:hAnsi="メイリオ" w:cs="メイリオ" w:hint="eastAsia"/>
          <w:b/>
          <w:color w:val="FF0000"/>
          <w:szCs w:val="21"/>
          <w:u w:val="single"/>
        </w:rPr>
        <w:t>日（</w:t>
      </w:r>
      <w:r w:rsidR="00947884">
        <w:rPr>
          <w:rFonts w:ascii="メイリオ" w:eastAsia="メイリオ" w:hAnsi="メイリオ" w:cs="メイリオ" w:hint="eastAsia"/>
          <w:b/>
          <w:color w:val="FF0000"/>
          <w:szCs w:val="21"/>
          <w:u w:val="single"/>
        </w:rPr>
        <w:t>火</w:t>
      </w:r>
      <w:r w:rsidR="002D0A2D" w:rsidRPr="008624A2">
        <w:rPr>
          <w:rFonts w:ascii="メイリオ" w:eastAsia="メイリオ" w:hAnsi="メイリオ" w:cs="メイリオ" w:hint="eastAsia"/>
          <w:b/>
          <w:color w:val="FF0000"/>
          <w:szCs w:val="21"/>
          <w:u w:val="single"/>
        </w:rPr>
        <w:t>）</w:t>
      </w:r>
      <w:r w:rsidR="00E52C65" w:rsidRPr="008624A2">
        <w:rPr>
          <w:rFonts w:ascii="メイリオ" w:eastAsia="メイリオ" w:hAnsi="メイリオ" w:cs="メイリオ" w:hint="eastAsia"/>
          <w:b/>
          <w:color w:val="FF0000"/>
          <w:szCs w:val="21"/>
          <w:u w:val="single"/>
        </w:rPr>
        <w:t>【必着】</w:t>
      </w:r>
      <w:r w:rsidR="002D0A2D" w:rsidRPr="008624A2">
        <w:rPr>
          <w:rFonts w:ascii="メイリオ" w:eastAsia="メイリオ" w:hAnsi="メイリオ" w:cs="メイリオ" w:hint="eastAsia"/>
          <w:b/>
          <w:color w:val="FF0000"/>
          <w:szCs w:val="21"/>
          <w:u w:val="single"/>
        </w:rPr>
        <w:t>までに</w:t>
      </w:r>
      <w:r w:rsidR="002D0A2D" w:rsidRPr="00614DC8">
        <w:rPr>
          <w:rFonts w:ascii="メイリオ" w:eastAsia="メイリオ" w:hAnsi="メイリオ" w:cs="メイリオ" w:hint="eastAsia"/>
          <w:szCs w:val="21"/>
        </w:rPr>
        <w:t>、案件名</w:t>
      </w:r>
      <w:r w:rsidR="00991817" w:rsidRPr="00614DC8">
        <w:rPr>
          <w:rFonts w:ascii="メイリオ" w:eastAsia="メイリオ" w:hAnsi="メイリオ" w:cs="メイリオ" w:hint="eastAsia"/>
          <w:szCs w:val="21"/>
        </w:rPr>
        <w:t>（※）</w:t>
      </w:r>
      <w:r w:rsidRPr="00614DC8">
        <w:rPr>
          <w:rFonts w:ascii="メイリオ" w:eastAsia="メイリオ" w:hAnsi="メイリオ" w:cs="メイリオ" w:hint="eastAsia"/>
          <w:szCs w:val="21"/>
        </w:rPr>
        <w:t>、住所</w:t>
      </w:r>
      <w:r w:rsidR="00991817" w:rsidRPr="00614DC8">
        <w:rPr>
          <w:rFonts w:ascii="メイリオ" w:eastAsia="メイリオ" w:hAnsi="メイリオ" w:cs="メイリオ" w:hint="eastAsia"/>
          <w:szCs w:val="21"/>
        </w:rPr>
        <w:t>（※）</w:t>
      </w:r>
      <w:r w:rsidRPr="00614DC8">
        <w:rPr>
          <w:rFonts w:ascii="メイリオ" w:eastAsia="メイリオ" w:hAnsi="メイリオ" w:cs="メイリオ" w:hint="eastAsia"/>
          <w:szCs w:val="21"/>
        </w:rPr>
        <w:t>、</w:t>
      </w:r>
      <w:r w:rsidR="002D0A2D" w:rsidRPr="00614DC8">
        <w:rPr>
          <w:rFonts w:ascii="メイリオ" w:eastAsia="メイリオ" w:hAnsi="メイリオ" w:cs="メイリオ" w:hint="eastAsia"/>
          <w:szCs w:val="21"/>
        </w:rPr>
        <w:t>氏名</w:t>
      </w:r>
      <w:r w:rsidR="00991817" w:rsidRPr="00614DC8">
        <w:rPr>
          <w:rFonts w:ascii="メイリオ" w:eastAsia="メイリオ" w:hAnsi="メイリオ" w:cs="メイリオ" w:hint="eastAsia"/>
          <w:szCs w:val="21"/>
        </w:rPr>
        <w:t>（※）</w:t>
      </w:r>
      <w:r w:rsidR="002D0A2D" w:rsidRPr="00614DC8">
        <w:rPr>
          <w:rFonts w:ascii="メイリオ" w:eastAsia="メイリオ" w:hAnsi="メイリオ" w:cs="メイリオ" w:hint="eastAsia"/>
          <w:szCs w:val="21"/>
        </w:rPr>
        <w:t>、年齢、連絡先（電話番号</w:t>
      </w:r>
      <w:r w:rsidRPr="00614DC8">
        <w:rPr>
          <w:rFonts w:ascii="メイリオ" w:eastAsia="メイリオ" w:hAnsi="メイリオ" w:cs="メイリオ" w:hint="eastAsia"/>
          <w:szCs w:val="21"/>
        </w:rPr>
        <w:t>、メールアドレス等</w:t>
      </w:r>
      <w:r w:rsidR="002D0A2D" w:rsidRPr="00614DC8">
        <w:rPr>
          <w:rFonts w:ascii="メイリオ" w:eastAsia="メイリオ" w:hAnsi="メイリオ" w:cs="メイリオ" w:hint="eastAsia"/>
          <w:szCs w:val="21"/>
        </w:rPr>
        <w:t>）</w:t>
      </w:r>
      <w:r w:rsidRPr="00614DC8">
        <w:rPr>
          <w:rFonts w:ascii="メイリオ" w:eastAsia="メイリオ" w:hAnsi="メイリオ" w:cs="メイリオ" w:hint="eastAsia"/>
          <w:szCs w:val="21"/>
        </w:rPr>
        <w:t>、ご意見を記入の上</w:t>
      </w:r>
      <w:r w:rsidR="00991817" w:rsidRPr="00614DC8">
        <w:rPr>
          <w:rFonts w:ascii="メイリオ" w:eastAsia="メイリオ" w:hAnsi="メイリオ" w:cs="メイリオ" w:hint="eastAsia"/>
          <w:szCs w:val="21"/>
        </w:rPr>
        <w:t>（※必須項目）</w:t>
      </w:r>
      <w:r w:rsidRPr="00614DC8">
        <w:rPr>
          <w:rFonts w:ascii="メイリオ" w:eastAsia="メイリオ" w:hAnsi="メイリオ" w:cs="メイリオ" w:hint="eastAsia"/>
          <w:szCs w:val="21"/>
        </w:rPr>
        <w:t>、</w:t>
      </w:r>
      <w:r w:rsidR="00D858CA" w:rsidRPr="00614DC8">
        <w:rPr>
          <w:rFonts w:ascii="メイリオ" w:eastAsia="メイリオ" w:hAnsi="メイリオ" w:cs="メイリオ" w:hint="eastAsia"/>
          <w:szCs w:val="21"/>
        </w:rPr>
        <w:t>次のいずれかの方法で提出してください。</w:t>
      </w:r>
    </w:p>
    <w:p w:rsidR="003B2C82" w:rsidRPr="00614DC8" w:rsidRDefault="003B2C82" w:rsidP="00761DC8">
      <w:pPr>
        <w:adjustRightInd w:val="0"/>
        <w:snapToGrid w:val="0"/>
        <w:spacing w:line="0" w:lineRule="atLeast"/>
        <w:rPr>
          <w:rFonts w:ascii="メイリオ" w:eastAsia="メイリオ" w:hAnsi="メイリオ" w:cs="メイリオ"/>
          <w:szCs w:val="21"/>
        </w:rPr>
      </w:pPr>
    </w:p>
    <w:p w:rsidR="00F95867" w:rsidRPr="006C70D0" w:rsidRDefault="00F95867" w:rsidP="00F95867">
      <w:pPr>
        <w:snapToGrid w:val="0"/>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① 持参</w:t>
      </w:r>
      <w:r w:rsidRPr="006C70D0">
        <w:rPr>
          <w:rFonts w:ascii="メイリオ" w:eastAsia="メイリオ" w:hAnsi="メイリオ" w:cs="メイリオ" w:hint="eastAsia"/>
          <w:sz w:val="22"/>
        </w:rPr>
        <w:t>：御嵩町役場</w:t>
      </w:r>
      <w:r>
        <w:rPr>
          <w:rFonts w:ascii="メイリオ" w:eastAsia="メイリオ" w:hAnsi="メイリオ" w:cs="メイリオ" w:hint="eastAsia"/>
          <w:sz w:val="22"/>
        </w:rPr>
        <w:t xml:space="preserve"> </w:t>
      </w:r>
      <w:r w:rsidRPr="006C70D0">
        <w:rPr>
          <w:rFonts w:ascii="メイリオ" w:eastAsia="メイリオ" w:hAnsi="メイリオ" w:cs="メイリオ" w:hint="eastAsia"/>
          <w:sz w:val="22"/>
        </w:rPr>
        <w:t>総務防災課</w:t>
      </w:r>
      <w:r>
        <w:rPr>
          <w:rFonts w:ascii="メイリオ" w:eastAsia="メイリオ" w:hAnsi="メイリオ" w:cs="メイリオ" w:hint="eastAsia"/>
          <w:sz w:val="22"/>
        </w:rPr>
        <w:t>の窓口、</w:t>
      </w:r>
      <w:r w:rsidRPr="00C46DC8">
        <w:rPr>
          <w:rFonts w:ascii="メイリオ" w:eastAsia="メイリオ" w:hAnsi="メイリオ" w:cs="メイリオ" w:hint="eastAsia"/>
          <w:sz w:val="22"/>
          <w:szCs w:val="21"/>
        </w:rPr>
        <w:t>各出張所（上之郷、中、伏見）の窓口</w:t>
      </w:r>
    </w:p>
    <w:p w:rsidR="00F95867" w:rsidRPr="006C70D0" w:rsidRDefault="00F95867" w:rsidP="00F95867">
      <w:pPr>
        <w:snapToGrid w:val="0"/>
        <w:spacing w:line="0" w:lineRule="atLeast"/>
        <w:ind w:firstLineChars="50" w:firstLine="110"/>
        <w:jc w:val="left"/>
        <w:rPr>
          <w:rFonts w:ascii="メイリオ" w:eastAsia="メイリオ" w:hAnsi="メイリオ" w:cs="メイリオ"/>
          <w:sz w:val="22"/>
        </w:rPr>
      </w:pPr>
      <w:r w:rsidRPr="006C70D0">
        <w:rPr>
          <w:rFonts w:ascii="メイリオ" w:eastAsia="メイリオ" w:hAnsi="メイリオ" w:cs="メイリオ" w:hint="eastAsia"/>
          <w:sz w:val="22"/>
        </w:rPr>
        <w:t>（土・日曜日、祝日以外の午前８時３０分から午後５時１５分まで）</w:t>
      </w:r>
    </w:p>
    <w:p w:rsidR="00F95867" w:rsidRDefault="00F95867" w:rsidP="00F95867">
      <w:pPr>
        <w:snapToGrid w:val="0"/>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② 郵送</w:t>
      </w:r>
      <w:r w:rsidRPr="006C70D0">
        <w:rPr>
          <w:rFonts w:ascii="メイリオ" w:eastAsia="メイリオ" w:hAnsi="メイリオ" w:cs="メイリオ" w:hint="eastAsia"/>
          <w:sz w:val="22"/>
        </w:rPr>
        <w:t>：〒</w:t>
      </w:r>
      <w:r>
        <w:rPr>
          <w:rFonts w:ascii="メイリオ" w:eastAsia="メイリオ" w:hAnsi="メイリオ" w:cs="メイリオ" w:hint="eastAsia"/>
          <w:sz w:val="22"/>
        </w:rPr>
        <w:t>505-0192</w:t>
      </w:r>
      <w:r w:rsidRPr="006C70D0">
        <w:rPr>
          <w:rFonts w:ascii="メイリオ" w:eastAsia="メイリオ" w:hAnsi="メイリオ" w:cs="メイリオ" w:hint="eastAsia"/>
          <w:sz w:val="22"/>
        </w:rPr>
        <w:t xml:space="preserve"> 可児郡御嵩町御嵩</w:t>
      </w:r>
      <w:r>
        <w:rPr>
          <w:rFonts w:ascii="メイリオ" w:eastAsia="メイリオ" w:hAnsi="メイリオ" w:cs="メイリオ" w:hint="eastAsia"/>
          <w:sz w:val="22"/>
        </w:rPr>
        <w:t>1</w:t>
      </w:r>
      <w:r>
        <w:rPr>
          <w:rFonts w:ascii="メイリオ" w:eastAsia="メイリオ" w:hAnsi="メイリオ" w:cs="メイリオ"/>
          <w:sz w:val="22"/>
        </w:rPr>
        <w:t>239</w:t>
      </w:r>
      <w:r>
        <w:rPr>
          <w:rFonts w:ascii="メイリオ" w:eastAsia="メイリオ" w:hAnsi="メイリオ" w:cs="メイリオ" w:hint="eastAsia"/>
          <w:sz w:val="22"/>
        </w:rPr>
        <w:t>番地１</w:t>
      </w:r>
      <w:r w:rsidRPr="006C70D0">
        <w:rPr>
          <w:rFonts w:ascii="メイリオ" w:eastAsia="メイリオ" w:hAnsi="メイリオ" w:cs="メイリオ" w:hint="eastAsia"/>
          <w:sz w:val="22"/>
        </w:rPr>
        <w:t xml:space="preserve"> </w:t>
      </w:r>
    </w:p>
    <w:p w:rsidR="00F95867" w:rsidRPr="006C70D0" w:rsidRDefault="00F95867" w:rsidP="00F95867">
      <w:pPr>
        <w:snapToGrid w:val="0"/>
        <w:spacing w:line="0" w:lineRule="atLeast"/>
        <w:ind w:firstLineChars="1100" w:firstLine="2420"/>
        <w:jc w:val="left"/>
        <w:rPr>
          <w:rFonts w:ascii="メイリオ" w:eastAsia="メイリオ" w:hAnsi="メイリオ" w:cs="メイリオ"/>
          <w:sz w:val="22"/>
        </w:rPr>
      </w:pPr>
      <w:r w:rsidRPr="006C70D0">
        <w:rPr>
          <w:rFonts w:ascii="メイリオ" w:eastAsia="メイリオ" w:hAnsi="メイリオ" w:cs="メイリオ" w:hint="eastAsia"/>
          <w:sz w:val="22"/>
        </w:rPr>
        <w:t>御嵩町役場</w:t>
      </w:r>
      <w:r>
        <w:rPr>
          <w:rFonts w:ascii="メイリオ" w:eastAsia="メイリオ" w:hAnsi="メイリオ" w:cs="メイリオ" w:hint="eastAsia"/>
          <w:sz w:val="22"/>
        </w:rPr>
        <w:t xml:space="preserve"> </w:t>
      </w:r>
      <w:r w:rsidRPr="006C70D0">
        <w:rPr>
          <w:rFonts w:ascii="メイリオ" w:eastAsia="メイリオ" w:hAnsi="メイリオ" w:cs="メイリオ" w:hint="eastAsia"/>
          <w:sz w:val="22"/>
        </w:rPr>
        <w:t>総務防災課</w:t>
      </w:r>
      <w:r>
        <w:rPr>
          <w:rFonts w:ascii="メイリオ" w:eastAsia="メイリオ" w:hAnsi="メイリオ" w:cs="メイリオ" w:hint="eastAsia"/>
          <w:sz w:val="22"/>
        </w:rPr>
        <w:t xml:space="preserve"> </w:t>
      </w:r>
      <w:r w:rsidR="00AE264B">
        <w:rPr>
          <w:rFonts w:ascii="メイリオ" w:eastAsia="メイリオ" w:hAnsi="メイリオ" w:cs="メイリオ" w:hint="eastAsia"/>
          <w:sz w:val="22"/>
        </w:rPr>
        <w:t>防災安全</w:t>
      </w:r>
      <w:r>
        <w:rPr>
          <w:rFonts w:ascii="メイリオ" w:eastAsia="メイリオ" w:hAnsi="メイリオ" w:cs="メイリオ" w:hint="eastAsia"/>
          <w:sz w:val="22"/>
        </w:rPr>
        <w:t>係 宛</w:t>
      </w:r>
    </w:p>
    <w:p w:rsidR="00F95867" w:rsidRPr="006C70D0" w:rsidRDefault="00F95867" w:rsidP="00F95867">
      <w:pPr>
        <w:snapToGrid w:val="0"/>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③ FAX</w:t>
      </w:r>
      <w:r w:rsidRPr="006C70D0">
        <w:rPr>
          <w:rFonts w:ascii="メイリオ" w:eastAsia="メイリオ" w:hAnsi="メイリオ" w:cs="メイリオ" w:hint="eastAsia"/>
          <w:sz w:val="22"/>
        </w:rPr>
        <w:t>：</w:t>
      </w:r>
      <w:r>
        <w:rPr>
          <w:rFonts w:ascii="メイリオ" w:eastAsia="メイリオ" w:hAnsi="メイリオ" w:cs="メイリオ" w:hint="eastAsia"/>
          <w:sz w:val="22"/>
        </w:rPr>
        <w:t>0574-67-1999（代表）</w:t>
      </w:r>
    </w:p>
    <w:p w:rsidR="00F95867" w:rsidRPr="006C70D0" w:rsidRDefault="00F95867" w:rsidP="00F95867">
      <w:pPr>
        <w:snapToGrid w:val="0"/>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④ </w:t>
      </w:r>
      <w:r>
        <w:rPr>
          <w:rFonts w:ascii="メイリオ" w:eastAsia="メイリオ" w:hAnsi="メイリオ" w:cs="メイリオ"/>
          <w:sz w:val="22"/>
        </w:rPr>
        <w:t>E-mail</w:t>
      </w:r>
      <w:r w:rsidRPr="006C70D0">
        <w:rPr>
          <w:rFonts w:ascii="メイリオ" w:eastAsia="メイリオ" w:hAnsi="メイリオ" w:cs="メイリオ" w:hint="eastAsia"/>
          <w:sz w:val="22"/>
        </w:rPr>
        <w:t>：</w:t>
      </w:r>
      <w:hyperlink r:id="rId8" w:history="1">
        <w:r w:rsidR="00554DC8" w:rsidRPr="004D2102">
          <w:rPr>
            <w:rStyle w:val="ab"/>
            <w:rFonts w:ascii="メイリオ" w:eastAsia="メイリオ" w:hAnsi="メイリオ" w:cs="メイリオ"/>
            <w:sz w:val="22"/>
          </w:rPr>
          <w:t>mitakepublic@town.mitake.lg.jp</w:t>
        </w:r>
      </w:hyperlink>
    </w:p>
    <w:p w:rsidR="0016290A" w:rsidRPr="00F95867" w:rsidRDefault="0016290A" w:rsidP="00761DC8">
      <w:pPr>
        <w:adjustRightInd w:val="0"/>
        <w:snapToGrid w:val="0"/>
        <w:spacing w:line="0" w:lineRule="atLeast"/>
        <w:rPr>
          <w:rFonts w:ascii="メイリオ" w:eastAsia="メイリオ" w:hAnsi="メイリオ" w:cs="メイリオ"/>
          <w:szCs w:val="21"/>
        </w:rPr>
      </w:pPr>
    </w:p>
    <w:p w:rsidR="00991817" w:rsidRPr="00614DC8" w:rsidRDefault="00991817" w:rsidP="001E47D3">
      <w:pPr>
        <w:adjustRightInd w:val="0"/>
        <w:snapToGrid w:val="0"/>
        <w:spacing w:line="0" w:lineRule="atLeast"/>
        <w:ind w:left="210" w:hangingChars="100" w:hanging="210"/>
        <w:rPr>
          <w:rFonts w:ascii="メイリオ" w:eastAsia="メイリオ" w:hAnsi="メイリオ" w:cs="メイリオ"/>
          <w:szCs w:val="21"/>
        </w:rPr>
      </w:pPr>
      <w:r w:rsidRPr="00614DC8">
        <w:rPr>
          <w:rFonts w:ascii="メイリオ" w:eastAsia="メイリオ" w:hAnsi="メイリオ" w:cs="メイリオ" w:hint="eastAsia"/>
          <w:szCs w:val="21"/>
        </w:rPr>
        <w:t>※必須</w:t>
      </w:r>
      <w:r w:rsidR="00745489" w:rsidRPr="00614DC8">
        <w:rPr>
          <w:rFonts w:ascii="メイリオ" w:eastAsia="メイリオ" w:hAnsi="メイリオ" w:cs="メイリオ" w:hint="eastAsia"/>
          <w:szCs w:val="21"/>
        </w:rPr>
        <w:t>項目（案件名、住所、氏名）</w:t>
      </w:r>
      <w:r w:rsidRPr="00614DC8">
        <w:rPr>
          <w:rFonts w:ascii="メイリオ" w:eastAsia="メイリオ" w:hAnsi="メイリオ" w:cs="メイリオ" w:hint="eastAsia"/>
          <w:szCs w:val="21"/>
        </w:rPr>
        <w:t>の記載がない場合、受付できない可能性がありますので、必ずご記入ください。</w:t>
      </w:r>
    </w:p>
    <w:p w:rsidR="00D858CA" w:rsidRPr="00614DC8" w:rsidRDefault="00D858CA" w:rsidP="00761DC8">
      <w:pPr>
        <w:adjustRightInd w:val="0"/>
        <w:snapToGrid w:val="0"/>
        <w:spacing w:line="0" w:lineRule="atLeast"/>
        <w:rPr>
          <w:rFonts w:ascii="メイリオ" w:eastAsia="メイリオ" w:hAnsi="メイリオ" w:cs="メイリオ"/>
          <w:szCs w:val="21"/>
        </w:rPr>
      </w:pPr>
      <w:r w:rsidRPr="00614DC8">
        <w:rPr>
          <w:rFonts w:ascii="メイリオ" w:eastAsia="メイリオ" w:hAnsi="メイリオ" w:cs="メイリオ" w:hint="eastAsia"/>
          <w:szCs w:val="21"/>
        </w:rPr>
        <w:t>※口頭や電話でのご意見は受け付けません。</w:t>
      </w:r>
    </w:p>
    <w:p w:rsidR="00D858CA" w:rsidRPr="00614DC8" w:rsidRDefault="00D858CA" w:rsidP="00761DC8">
      <w:pPr>
        <w:adjustRightInd w:val="0"/>
        <w:snapToGrid w:val="0"/>
        <w:spacing w:line="0" w:lineRule="atLeast"/>
        <w:rPr>
          <w:rFonts w:ascii="メイリオ" w:eastAsia="メイリオ" w:hAnsi="メイリオ" w:cs="メイリオ"/>
          <w:szCs w:val="21"/>
        </w:rPr>
      </w:pPr>
      <w:r w:rsidRPr="00614DC8">
        <w:rPr>
          <w:rFonts w:ascii="メイリオ" w:eastAsia="メイリオ" w:hAnsi="メイリオ" w:cs="メイリオ" w:hint="eastAsia"/>
          <w:szCs w:val="21"/>
        </w:rPr>
        <w:t>※ご意見に対しての個別の回答は致しませんので、予めご了承ください。</w:t>
      </w:r>
    </w:p>
    <w:p w:rsidR="00C71750" w:rsidRDefault="00D858CA" w:rsidP="001E47D3">
      <w:pPr>
        <w:adjustRightInd w:val="0"/>
        <w:snapToGrid w:val="0"/>
        <w:spacing w:line="0" w:lineRule="atLeast"/>
        <w:ind w:left="210" w:hangingChars="100" w:hanging="210"/>
        <w:rPr>
          <w:rFonts w:ascii="メイリオ" w:eastAsia="メイリオ" w:hAnsi="メイリオ" w:cs="メイリオ"/>
          <w:szCs w:val="21"/>
        </w:rPr>
      </w:pPr>
      <w:r w:rsidRPr="00614DC8">
        <w:rPr>
          <w:rFonts w:ascii="メイリオ" w:eastAsia="メイリオ" w:hAnsi="メイリオ" w:cs="メイリオ" w:hint="eastAsia"/>
          <w:szCs w:val="21"/>
        </w:rPr>
        <w:t>※</w:t>
      </w:r>
      <w:r w:rsidR="00C71750" w:rsidRPr="00614DC8">
        <w:rPr>
          <w:rFonts w:ascii="メイリオ" w:eastAsia="メイリオ" w:hAnsi="メイリオ" w:cs="メイリオ" w:hint="eastAsia"/>
          <w:szCs w:val="21"/>
        </w:rPr>
        <w:t>ご提出いただきました個人情報については、本</w:t>
      </w:r>
      <w:r w:rsidR="008624A2">
        <w:rPr>
          <w:rFonts w:ascii="メイリオ" w:eastAsia="メイリオ" w:hAnsi="メイリオ" w:cs="メイリオ" w:hint="eastAsia"/>
          <w:szCs w:val="21"/>
        </w:rPr>
        <w:t>計画</w:t>
      </w:r>
      <w:r w:rsidR="00C71750" w:rsidRPr="00614DC8">
        <w:rPr>
          <w:rFonts w:ascii="メイリオ" w:eastAsia="メイリオ" w:hAnsi="メイリオ" w:cs="メイリオ" w:hint="eastAsia"/>
          <w:szCs w:val="21"/>
        </w:rPr>
        <w:t>策定以外の目的に使用することはありません。</w:t>
      </w:r>
    </w:p>
    <w:p w:rsidR="001270DA" w:rsidRPr="008624A2" w:rsidRDefault="001270DA" w:rsidP="00761DC8">
      <w:pPr>
        <w:adjustRightInd w:val="0"/>
        <w:snapToGrid w:val="0"/>
        <w:spacing w:line="0" w:lineRule="atLeast"/>
        <w:rPr>
          <w:rFonts w:ascii="メイリオ" w:eastAsia="メイリオ" w:hAnsi="メイリオ" w:cs="メイリオ"/>
          <w:color w:val="FF0000"/>
          <w:szCs w:val="21"/>
        </w:rPr>
      </w:pPr>
    </w:p>
    <w:sectPr w:rsidR="001270DA" w:rsidRPr="008624A2" w:rsidSect="00EF0747">
      <w:headerReference w:type="default" r:id="rId9"/>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80" w:rsidRDefault="00AF5280" w:rsidP="00394299">
      <w:r>
        <w:separator/>
      </w:r>
    </w:p>
  </w:endnote>
  <w:endnote w:type="continuationSeparator" w:id="0">
    <w:p w:rsidR="00AF5280" w:rsidRDefault="00AF5280" w:rsidP="0039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80" w:rsidRDefault="00AF5280" w:rsidP="00394299">
      <w:r>
        <w:separator/>
      </w:r>
    </w:p>
  </w:footnote>
  <w:footnote w:type="continuationSeparator" w:id="0">
    <w:p w:rsidR="00AF5280" w:rsidRDefault="00AF5280" w:rsidP="0039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76C" w:rsidRPr="00A8676C" w:rsidRDefault="00A8676C" w:rsidP="00A8676C">
    <w:pPr>
      <w:adjustRightInd w:val="0"/>
      <w:snapToGrid w:val="0"/>
      <w:jc w:val="center"/>
      <w:rPr>
        <w:rFonts w:ascii="メイリオ" w:eastAsia="メイリオ" w:hAnsi="メイリオ" w:cs="メイリオ"/>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846FF"/>
    <w:multiLevelType w:val="hybridMultilevel"/>
    <w:tmpl w:val="9C92143E"/>
    <w:lvl w:ilvl="0" w:tplc="40045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B6F85"/>
    <w:multiLevelType w:val="hybridMultilevel"/>
    <w:tmpl w:val="656AF2B4"/>
    <w:lvl w:ilvl="0" w:tplc="3C921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84D25"/>
    <w:multiLevelType w:val="hybridMultilevel"/>
    <w:tmpl w:val="25B60CD2"/>
    <w:lvl w:ilvl="0" w:tplc="ABA2F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50F4B"/>
    <w:multiLevelType w:val="hybridMultilevel"/>
    <w:tmpl w:val="F8F8DA5E"/>
    <w:lvl w:ilvl="0" w:tplc="850C8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53EC6"/>
    <w:multiLevelType w:val="hybridMultilevel"/>
    <w:tmpl w:val="0040F33A"/>
    <w:lvl w:ilvl="0" w:tplc="42D8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62173C"/>
    <w:multiLevelType w:val="hybridMultilevel"/>
    <w:tmpl w:val="73CCF9F2"/>
    <w:lvl w:ilvl="0" w:tplc="92066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3E17"/>
    <w:multiLevelType w:val="hybridMultilevel"/>
    <w:tmpl w:val="681EDB30"/>
    <w:lvl w:ilvl="0" w:tplc="4FB066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E0084E"/>
    <w:multiLevelType w:val="hybridMultilevel"/>
    <w:tmpl w:val="72583A74"/>
    <w:lvl w:ilvl="0" w:tplc="68284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EC5281"/>
    <w:multiLevelType w:val="hybridMultilevel"/>
    <w:tmpl w:val="3650EEA2"/>
    <w:lvl w:ilvl="0" w:tplc="AA74B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74CAD"/>
    <w:multiLevelType w:val="hybridMultilevel"/>
    <w:tmpl w:val="46B4EB22"/>
    <w:lvl w:ilvl="0" w:tplc="D372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F505D9"/>
    <w:multiLevelType w:val="hybridMultilevel"/>
    <w:tmpl w:val="374261F2"/>
    <w:lvl w:ilvl="0" w:tplc="6C08F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6C6C56"/>
    <w:multiLevelType w:val="hybridMultilevel"/>
    <w:tmpl w:val="0C149DAA"/>
    <w:lvl w:ilvl="0" w:tplc="9A9A98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3B0952"/>
    <w:multiLevelType w:val="hybridMultilevel"/>
    <w:tmpl w:val="0E68EE62"/>
    <w:lvl w:ilvl="0" w:tplc="11B6D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E6E09"/>
    <w:multiLevelType w:val="hybridMultilevel"/>
    <w:tmpl w:val="E8D6D5A4"/>
    <w:lvl w:ilvl="0" w:tplc="FD961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3440E1"/>
    <w:multiLevelType w:val="hybridMultilevel"/>
    <w:tmpl w:val="F438A6A8"/>
    <w:lvl w:ilvl="0" w:tplc="78909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9E0BD5"/>
    <w:multiLevelType w:val="hybridMultilevel"/>
    <w:tmpl w:val="EE5E47D6"/>
    <w:lvl w:ilvl="0" w:tplc="633A0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8"/>
  </w:num>
  <w:num w:numId="4">
    <w:abstractNumId w:val="9"/>
  </w:num>
  <w:num w:numId="5">
    <w:abstractNumId w:val="5"/>
  </w:num>
  <w:num w:numId="6">
    <w:abstractNumId w:val="13"/>
  </w:num>
  <w:num w:numId="7">
    <w:abstractNumId w:val="1"/>
  </w:num>
  <w:num w:numId="8">
    <w:abstractNumId w:val="15"/>
  </w:num>
  <w:num w:numId="9">
    <w:abstractNumId w:val="12"/>
  </w:num>
  <w:num w:numId="10">
    <w:abstractNumId w:val="7"/>
  </w:num>
  <w:num w:numId="11">
    <w:abstractNumId w:val="10"/>
  </w:num>
  <w:num w:numId="12">
    <w:abstractNumId w:val="14"/>
  </w:num>
  <w:num w:numId="13">
    <w:abstractNumId w:val="3"/>
  </w:num>
  <w:num w:numId="14">
    <w:abstractNumId w:val="1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BDA"/>
    <w:rsid w:val="00010943"/>
    <w:rsid w:val="0001317C"/>
    <w:rsid w:val="000230B8"/>
    <w:rsid w:val="00023489"/>
    <w:rsid w:val="0002681A"/>
    <w:rsid w:val="00027990"/>
    <w:rsid w:val="00035504"/>
    <w:rsid w:val="00077274"/>
    <w:rsid w:val="000820DB"/>
    <w:rsid w:val="000963C3"/>
    <w:rsid w:val="000A2610"/>
    <w:rsid w:val="000B1B97"/>
    <w:rsid w:val="000C19FD"/>
    <w:rsid w:val="000C4501"/>
    <w:rsid w:val="000D5F56"/>
    <w:rsid w:val="000D7DE3"/>
    <w:rsid w:val="000E7E1F"/>
    <w:rsid w:val="00107941"/>
    <w:rsid w:val="001126A6"/>
    <w:rsid w:val="00115319"/>
    <w:rsid w:val="001168B0"/>
    <w:rsid w:val="00126386"/>
    <w:rsid w:val="001270DA"/>
    <w:rsid w:val="0013380B"/>
    <w:rsid w:val="00134D4A"/>
    <w:rsid w:val="0016290A"/>
    <w:rsid w:val="001653BD"/>
    <w:rsid w:val="00182412"/>
    <w:rsid w:val="00184FD1"/>
    <w:rsid w:val="00195BDA"/>
    <w:rsid w:val="001A0F4B"/>
    <w:rsid w:val="001B4DD7"/>
    <w:rsid w:val="001B61C3"/>
    <w:rsid w:val="001C272D"/>
    <w:rsid w:val="001C3983"/>
    <w:rsid w:val="001D342E"/>
    <w:rsid w:val="001D6367"/>
    <w:rsid w:val="001E47D3"/>
    <w:rsid w:val="001E5D27"/>
    <w:rsid w:val="0020459A"/>
    <w:rsid w:val="002228A1"/>
    <w:rsid w:val="00225FAE"/>
    <w:rsid w:val="0022668A"/>
    <w:rsid w:val="00236F62"/>
    <w:rsid w:val="0024593C"/>
    <w:rsid w:val="00267571"/>
    <w:rsid w:val="00275C8B"/>
    <w:rsid w:val="002C1638"/>
    <w:rsid w:val="002D0A2D"/>
    <w:rsid w:val="002D58D4"/>
    <w:rsid w:val="002E368A"/>
    <w:rsid w:val="002F3D7C"/>
    <w:rsid w:val="00321A27"/>
    <w:rsid w:val="00331D07"/>
    <w:rsid w:val="00334DA6"/>
    <w:rsid w:val="00336A05"/>
    <w:rsid w:val="00342357"/>
    <w:rsid w:val="00351C84"/>
    <w:rsid w:val="00360FFB"/>
    <w:rsid w:val="00393EF9"/>
    <w:rsid w:val="00394299"/>
    <w:rsid w:val="003B2C82"/>
    <w:rsid w:val="003B5B59"/>
    <w:rsid w:val="003C2FE7"/>
    <w:rsid w:val="003C3658"/>
    <w:rsid w:val="00404983"/>
    <w:rsid w:val="00404A29"/>
    <w:rsid w:val="004177B8"/>
    <w:rsid w:val="004524A1"/>
    <w:rsid w:val="00461D5F"/>
    <w:rsid w:val="004629E7"/>
    <w:rsid w:val="00465ADE"/>
    <w:rsid w:val="00485D72"/>
    <w:rsid w:val="00497EDA"/>
    <w:rsid w:val="004A4216"/>
    <w:rsid w:val="004B2A39"/>
    <w:rsid w:val="004C3D84"/>
    <w:rsid w:val="004D42E1"/>
    <w:rsid w:val="004D6A9F"/>
    <w:rsid w:val="004D7D09"/>
    <w:rsid w:val="004F61E8"/>
    <w:rsid w:val="0053095E"/>
    <w:rsid w:val="00551949"/>
    <w:rsid w:val="00554DC8"/>
    <w:rsid w:val="005603DD"/>
    <w:rsid w:val="005747B4"/>
    <w:rsid w:val="005A60BB"/>
    <w:rsid w:val="005D7003"/>
    <w:rsid w:val="005E4D8E"/>
    <w:rsid w:val="00614DC8"/>
    <w:rsid w:val="00614F86"/>
    <w:rsid w:val="00625A8E"/>
    <w:rsid w:val="00630F52"/>
    <w:rsid w:val="006415EA"/>
    <w:rsid w:val="0065405F"/>
    <w:rsid w:val="0065425A"/>
    <w:rsid w:val="006846CC"/>
    <w:rsid w:val="00692E7A"/>
    <w:rsid w:val="006A6F4B"/>
    <w:rsid w:val="006E1804"/>
    <w:rsid w:val="006E2B73"/>
    <w:rsid w:val="006F0415"/>
    <w:rsid w:val="006F0A34"/>
    <w:rsid w:val="006F3644"/>
    <w:rsid w:val="0070578C"/>
    <w:rsid w:val="00734C5C"/>
    <w:rsid w:val="00745489"/>
    <w:rsid w:val="007561E4"/>
    <w:rsid w:val="00761DC8"/>
    <w:rsid w:val="00796BF1"/>
    <w:rsid w:val="00796DBC"/>
    <w:rsid w:val="007A5037"/>
    <w:rsid w:val="007B342D"/>
    <w:rsid w:val="007B58DC"/>
    <w:rsid w:val="007C234A"/>
    <w:rsid w:val="007C24E3"/>
    <w:rsid w:val="007C5F53"/>
    <w:rsid w:val="007C7ABC"/>
    <w:rsid w:val="007E6343"/>
    <w:rsid w:val="007E6D77"/>
    <w:rsid w:val="007E77B0"/>
    <w:rsid w:val="00810D0B"/>
    <w:rsid w:val="00830126"/>
    <w:rsid w:val="0083726D"/>
    <w:rsid w:val="008624A2"/>
    <w:rsid w:val="00877041"/>
    <w:rsid w:val="0088352C"/>
    <w:rsid w:val="008879C1"/>
    <w:rsid w:val="008A5E0A"/>
    <w:rsid w:val="008C5826"/>
    <w:rsid w:val="008F3A42"/>
    <w:rsid w:val="008F696E"/>
    <w:rsid w:val="00903424"/>
    <w:rsid w:val="0090457E"/>
    <w:rsid w:val="00912B6C"/>
    <w:rsid w:val="00914E19"/>
    <w:rsid w:val="00916686"/>
    <w:rsid w:val="00942A36"/>
    <w:rsid w:val="00947884"/>
    <w:rsid w:val="00955043"/>
    <w:rsid w:val="0096274D"/>
    <w:rsid w:val="00971786"/>
    <w:rsid w:val="00975014"/>
    <w:rsid w:val="009760FE"/>
    <w:rsid w:val="0099029F"/>
    <w:rsid w:val="00991817"/>
    <w:rsid w:val="009A0E8F"/>
    <w:rsid w:val="009B1BB1"/>
    <w:rsid w:val="009D05CD"/>
    <w:rsid w:val="009D7BEB"/>
    <w:rsid w:val="00A06D63"/>
    <w:rsid w:val="00A077C9"/>
    <w:rsid w:val="00A27333"/>
    <w:rsid w:val="00A37376"/>
    <w:rsid w:val="00A84917"/>
    <w:rsid w:val="00A8676C"/>
    <w:rsid w:val="00A96C79"/>
    <w:rsid w:val="00AA6601"/>
    <w:rsid w:val="00AB74F8"/>
    <w:rsid w:val="00AE264B"/>
    <w:rsid w:val="00AE2CC6"/>
    <w:rsid w:val="00AE64F8"/>
    <w:rsid w:val="00AF5280"/>
    <w:rsid w:val="00B032B5"/>
    <w:rsid w:val="00B1041E"/>
    <w:rsid w:val="00B17365"/>
    <w:rsid w:val="00B3033E"/>
    <w:rsid w:val="00B643CA"/>
    <w:rsid w:val="00B654A7"/>
    <w:rsid w:val="00B83824"/>
    <w:rsid w:val="00B917AA"/>
    <w:rsid w:val="00B94846"/>
    <w:rsid w:val="00BB3B10"/>
    <w:rsid w:val="00BC3CC1"/>
    <w:rsid w:val="00BD0599"/>
    <w:rsid w:val="00BD33FD"/>
    <w:rsid w:val="00BF2CCB"/>
    <w:rsid w:val="00C25B0F"/>
    <w:rsid w:val="00C36D45"/>
    <w:rsid w:val="00C43942"/>
    <w:rsid w:val="00C504B6"/>
    <w:rsid w:val="00C62D4F"/>
    <w:rsid w:val="00C6751E"/>
    <w:rsid w:val="00C71750"/>
    <w:rsid w:val="00C85CFA"/>
    <w:rsid w:val="00CB5833"/>
    <w:rsid w:val="00D34A12"/>
    <w:rsid w:val="00D35008"/>
    <w:rsid w:val="00D53500"/>
    <w:rsid w:val="00D73092"/>
    <w:rsid w:val="00D858CA"/>
    <w:rsid w:val="00D97663"/>
    <w:rsid w:val="00DE7C70"/>
    <w:rsid w:val="00DF1514"/>
    <w:rsid w:val="00DF445C"/>
    <w:rsid w:val="00DF573C"/>
    <w:rsid w:val="00E072F4"/>
    <w:rsid w:val="00E52C65"/>
    <w:rsid w:val="00E7102A"/>
    <w:rsid w:val="00E742E8"/>
    <w:rsid w:val="00E82AE8"/>
    <w:rsid w:val="00E8537A"/>
    <w:rsid w:val="00E9520A"/>
    <w:rsid w:val="00EA3265"/>
    <w:rsid w:val="00EB0305"/>
    <w:rsid w:val="00EC61BB"/>
    <w:rsid w:val="00EE1BAC"/>
    <w:rsid w:val="00EF0747"/>
    <w:rsid w:val="00F0102C"/>
    <w:rsid w:val="00F13D08"/>
    <w:rsid w:val="00F2661A"/>
    <w:rsid w:val="00F314F0"/>
    <w:rsid w:val="00F33839"/>
    <w:rsid w:val="00F35142"/>
    <w:rsid w:val="00F351E4"/>
    <w:rsid w:val="00F37CDA"/>
    <w:rsid w:val="00F52D1B"/>
    <w:rsid w:val="00F55B43"/>
    <w:rsid w:val="00F57E87"/>
    <w:rsid w:val="00F6191E"/>
    <w:rsid w:val="00F61965"/>
    <w:rsid w:val="00F65518"/>
    <w:rsid w:val="00F7417F"/>
    <w:rsid w:val="00F861C4"/>
    <w:rsid w:val="00F95867"/>
    <w:rsid w:val="00F97845"/>
    <w:rsid w:val="00FB3B62"/>
    <w:rsid w:val="00FD3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213DF"/>
  <w15:docId w15:val="{BFCF12F8-8D9B-40A6-827F-D81D58E6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D0B"/>
    <w:pPr>
      <w:ind w:leftChars="400" w:left="840"/>
    </w:pPr>
  </w:style>
  <w:style w:type="paragraph" w:styleId="a4">
    <w:name w:val="header"/>
    <w:basedOn w:val="a"/>
    <w:link w:val="a5"/>
    <w:uiPriority w:val="99"/>
    <w:unhideWhenUsed/>
    <w:rsid w:val="00394299"/>
    <w:pPr>
      <w:tabs>
        <w:tab w:val="center" w:pos="4252"/>
        <w:tab w:val="right" w:pos="8504"/>
      </w:tabs>
      <w:snapToGrid w:val="0"/>
    </w:pPr>
  </w:style>
  <w:style w:type="character" w:customStyle="1" w:styleId="a5">
    <w:name w:val="ヘッダー (文字)"/>
    <w:basedOn w:val="a0"/>
    <w:link w:val="a4"/>
    <w:uiPriority w:val="99"/>
    <w:rsid w:val="00394299"/>
  </w:style>
  <w:style w:type="paragraph" w:styleId="a6">
    <w:name w:val="footer"/>
    <w:basedOn w:val="a"/>
    <w:link w:val="a7"/>
    <w:uiPriority w:val="99"/>
    <w:unhideWhenUsed/>
    <w:rsid w:val="00394299"/>
    <w:pPr>
      <w:tabs>
        <w:tab w:val="center" w:pos="4252"/>
        <w:tab w:val="right" w:pos="8504"/>
      </w:tabs>
      <w:snapToGrid w:val="0"/>
    </w:pPr>
  </w:style>
  <w:style w:type="character" w:customStyle="1" w:styleId="a7">
    <w:name w:val="フッター (文字)"/>
    <w:basedOn w:val="a0"/>
    <w:link w:val="a6"/>
    <w:uiPriority w:val="99"/>
    <w:rsid w:val="00394299"/>
  </w:style>
  <w:style w:type="paragraph" w:styleId="a8">
    <w:name w:val="Balloon Text"/>
    <w:basedOn w:val="a"/>
    <w:link w:val="a9"/>
    <w:uiPriority w:val="99"/>
    <w:semiHidden/>
    <w:unhideWhenUsed/>
    <w:rsid w:val="001D3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42E"/>
    <w:rPr>
      <w:rFonts w:asciiTheme="majorHAnsi" w:eastAsiaTheme="majorEastAsia" w:hAnsiTheme="majorHAnsi" w:cstheme="majorBidi"/>
      <w:sz w:val="18"/>
      <w:szCs w:val="18"/>
    </w:rPr>
  </w:style>
  <w:style w:type="table" w:styleId="aa">
    <w:name w:val="Table Grid"/>
    <w:basedOn w:val="a1"/>
    <w:uiPriority w:val="59"/>
    <w:rsid w:val="00BD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858CA"/>
    <w:rPr>
      <w:color w:val="0000FF" w:themeColor="hyperlink"/>
      <w:u w:val="single"/>
    </w:rPr>
  </w:style>
  <w:style w:type="paragraph" w:styleId="ac">
    <w:name w:val="Note Heading"/>
    <w:basedOn w:val="a"/>
    <w:next w:val="a"/>
    <w:link w:val="ad"/>
    <w:uiPriority w:val="99"/>
    <w:unhideWhenUsed/>
    <w:rsid w:val="000C19FD"/>
    <w:pPr>
      <w:jc w:val="center"/>
    </w:pPr>
    <w:rPr>
      <w:rFonts w:ascii="メイリオ" w:eastAsia="メイリオ" w:hAnsi="メイリオ" w:cs="メイリオ"/>
      <w:szCs w:val="21"/>
    </w:rPr>
  </w:style>
  <w:style w:type="character" w:customStyle="1" w:styleId="ad">
    <w:name w:val="記 (文字)"/>
    <w:basedOn w:val="a0"/>
    <w:link w:val="ac"/>
    <w:uiPriority w:val="99"/>
    <w:rsid w:val="000C19FD"/>
    <w:rPr>
      <w:rFonts w:ascii="メイリオ" w:eastAsia="メイリオ" w:hAnsi="メイリオ" w:cs="メイリオ"/>
      <w:szCs w:val="21"/>
    </w:rPr>
  </w:style>
  <w:style w:type="paragraph" w:styleId="ae">
    <w:name w:val="Closing"/>
    <w:basedOn w:val="a"/>
    <w:link w:val="af"/>
    <w:uiPriority w:val="99"/>
    <w:unhideWhenUsed/>
    <w:rsid w:val="000C19FD"/>
    <w:pPr>
      <w:jc w:val="right"/>
    </w:pPr>
    <w:rPr>
      <w:rFonts w:ascii="メイリオ" w:eastAsia="メイリオ" w:hAnsi="メイリオ" w:cs="メイリオ"/>
      <w:szCs w:val="21"/>
    </w:rPr>
  </w:style>
  <w:style w:type="character" w:customStyle="1" w:styleId="af">
    <w:name w:val="結語 (文字)"/>
    <w:basedOn w:val="a0"/>
    <w:link w:val="ae"/>
    <w:uiPriority w:val="99"/>
    <w:rsid w:val="000C19FD"/>
    <w:rPr>
      <w:rFonts w:ascii="メイリオ" w:eastAsia="メイリオ" w:hAnsi="メイリオ" w:cs="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akepublic@town.mitak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80A4-5CB9-495A-BC3C-82DC7819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matui</dc:creator>
  <cp:lastModifiedBy>和田 純</cp:lastModifiedBy>
  <cp:revision>52</cp:revision>
  <cp:lastPrinted>2018-05-21T08:32:00Z</cp:lastPrinted>
  <dcterms:created xsi:type="dcterms:W3CDTF">2017-01-13T06:50:00Z</dcterms:created>
  <dcterms:modified xsi:type="dcterms:W3CDTF">2020-01-21T02:15:00Z</dcterms:modified>
</cp:coreProperties>
</file>