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A4" w:rsidRDefault="008F42A4" w:rsidP="0037270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5C35C5" w:rsidRPr="006452F4" w:rsidRDefault="005C35C5" w:rsidP="005C35C5">
      <w:pPr>
        <w:jc w:val="left"/>
        <w:rPr>
          <w:rFonts w:asci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6452F4">
        <w:rPr>
          <w:rFonts w:asciiTheme="minorEastAsia" w:hAnsiTheme="minorEastAsia" w:hint="eastAsia"/>
          <w:szCs w:val="21"/>
        </w:rPr>
        <w:t>別記様式第</w:t>
      </w:r>
      <w:r w:rsidRPr="006452F4">
        <w:rPr>
          <w:rFonts w:asciiTheme="minorEastAsia" w:hAnsiTheme="minorEastAsia"/>
          <w:szCs w:val="21"/>
        </w:rPr>
        <w:t>1</w:t>
      </w:r>
      <w:r w:rsidRPr="006452F4">
        <w:rPr>
          <w:rFonts w:asciiTheme="minorEastAsia" w:hAnsiTheme="minorEastAsia" w:hint="eastAsia"/>
          <w:szCs w:val="21"/>
        </w:rPr>
        <w:t>号</w:t>
      </w:r>
      <w:r w:rsidR="00D415BF" w:rsidRPr="006452F4">
        <w:rPr>
          <w:rFonts w:asciiTheme="minorEastAsia" w:hAnsiTheme="minorEastAsia"/>
          <w:szCs w:val="21"/>
        </w:rPr>
        <w:t>(</w:t>
      </w:r>
      <w:r w:rsidRPr="006452F4">
        <w:rPr>
          <w:rFonts w:asciiTheme="minorEastAsia" w:hAnsiTheme="minorEastAsia" w:hint="eastAsia"/>
          <w:szCs w:val="21"/>
        </w:rPr>
        <w:t>第</w:t>
      </w:r>
      <w:r w:rsidR="00D415BF" w:rsidRPr="006452F4">
        <w:rPr>
          <w:rFonts w:asciiTheme="minorEastAsia" w:hAnsiTheme="minorEastAsia" w:hint="eastAsia"/>
          <w:szCs w:val="21"/>
        </w:rPr>
        <w:t>２条関係</w:t>
      </w:r>
      <w:r w:rsidR="00D415BF" w:rsidRPr="006452F4">
        <w:rPr>
          <w:rFonts w:asciiTheme="minorEastAsia" w:hAnsiTheme="minorEastAsia"/>
          <w:szCs w:val="21"/>
        </w:rPr>
        <w:t>)</w:t>
      </w:r>
    </w:p>
    <w:p w:rsidR="008F42A4" w:rsidRPr="006452F4" w:rsidRDefault="005F5B78" w:rsidP="00D415BF">
      <w:pPr>
        <w:ind w:firstLineChars="250" w:firstLine="525"/>
        <w:jc w:val="left"/>
        <w:rPr>
          <w:rFonts w:asciiTheme="minorEastAsia"/>
          <w:szCs w:val="21"/>
        </w:rPr>
      </w:pPr>
      <w:r w:rsidRPr="006452F4">
        <w:rPr>
          <w:rFonts w:asciiTheme="minorEastAsia" w:hAnsiTheme="minorEastAsia" w:hint="eastAsia"/>
          <w:szCs w:val="21"/>
        </w:rPr>
        <w:t>御嵩町長　宛て</w:t>
      </w:r>
    </w:p>
    <w:p w:rsidR="0037270A" w:rsidRDefault="0037270A" w:rsidP="0037270A">
      <w:pPr>
        <w:jc w:val="center"/>
        <w:rPr>
          <w:rFonts w:asciiTheme="minorEastAsia" w:hAnsiTheme="minorEastAsia"/>
          <w:sz w:val="24"/>
          <w:szCs w:val="24"/>
        </w:rPr>
      </w:pPr>
      <w:r w:rsidRPr="006452F4">
        <w:rPr>
          <w:rFonts w:asciiTheme="minorEastAsia" w:hAnsiTheme="minorEastAsia" w:hint="eastAsia"/>
          <w:sz w:val="24"/>
          <w:szCs w:val="24"/>
        </w:rPr>
        <w:t>ふるさとみたけ応援寄附金</w:t>
      </w:r>
      <w:r w:rsidRPr="006452F4">
        <w:rPr>
          <w:rFonts w:asciiTheme="minorEastAsia" w:hAnsiTheme="minorEastAsia" w:hint="eastAsia"/>
          <w:sz w:val="20"/>
          <w:szCs w:val="20"/>
        </w:rPr>
        <w:t>（ふるさと納税）</w:t>
      </w:r>
      <w:r w:rsidRPr="006452F4">
        <w:rPr>
          <w:rFonts w:asciiTheme="minorEastAsia" w:hAnsiTheme="minorEastAsia" w:hint="eastAsia"/>
          <w:sz w:val="24"/>
          <w:szCs w:val="24"/>
        </w:rPr>
        <w:t>申込書</w:t>
      </w:r>
    </w:p>
    <w:p w:rsidR="00465913" w:rsidRPr="006452F4" w:rsidRDefault="00465913" w:rsidP="0037270A">
      <w:pPr>
        <w:jc w:val="center"/>
        <w:rPr>
          <w:rFonts w:asciiTheme="minorEastAsia"/>
          <w:sz w:val="24"/>
          <w:szCs w:val="24"/>
        </w:rPr>
      </w:pPr>
    </w:p>
    <w:p w:rsidR="0037270A" w:rsidRDefault="00D64D39" w:rsidP="008D2074">
      <w:pPr>
        <w:ind w:firstLineChars="300" w:firstLine="63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次</w:t>
      </w:r>
      <w:r w:rsidR="0037270A" w:rsidRPr="006452F4">
        <w:rPr>
          <w:rFonts w:asciiTheme="minorEastAsia" w:hAnsiTheme="minorEastAsia" w:cs="メイリオ" w:hint="eastAsia"/>
        </w:rPr>
        <w:t>のとおり、御嵩町に</w:t>
      </w:r>
      <w:r w:rsidR="008C25C9" w:rsidRPr="006452F4">
        <w:rPr>
          <w:rFonts w:asciiTheme="minorEastAsia" w:hAnsiTheme="minorEastAsia" w:cs="メイリオ" w:hint="eastAsia"/>
        </w:rPr>
        <w:t>寄附</w:t>
      </w:r>
      <w:r w:rsidR="0037270A" w:rsidRPr="006452F4">
        <w:rPr>
          <w:rFonts w:asciiTheme="minorEastAsia" w:hAnsiTheme="minorEastAsia" w:cs="メイリオ" w:hint="eastAsia"/>
        </w:rPr>
        <w:t>をしたいので</w:t>
      </w:r>
      <w:r>
        <w:rPr>
          <w:rFonts w:asciiTheme="minorEastAsia" w:hAnsiTheme="minorEastAsia" w:cs="メイリオ" w:hint="eastAsia"/>
        </w:rPr>
        <w:t>申込みま</w:t>
      </w:r>
      <w:r w:rsidR="0037270A" w:rsidRPr="006452F4">
        <w:rPr>
          <w:rFonts w:asciiTheme="minorEastAsia" w:hAnsiTheme="minorEastAsia" w:cs="メイリオ" w:hint="eastAsia"/>
        </w:rPr>
        <w:t>す。</w:t>
      </w:r>
    </w:p>
    <w:p w:rsidR="00465913" w:rsidRDefault="00465913" w:rsidP="008D2074">
      <w:pPr>
        <w:spacing w:line="240" w:lineRule="atLeast"/>
        <w:ind w:firstLineChars="300" w:firstLine="630"/>
        <w:jc w:val="left"/>
        <w:rPr>
          <w:rFonts w:asciiTheme="minorEastAsia" w:hAnsiTheme="minorEastAsia" w:cs="メイリオ"/>
          <w:szCs w:val="21"/>
        </w:rPr>
      </w:pPr>
      <w:r w:rsidRPr="00465913">
        <w:rPr>
          <w:rFonts w:asciiTheme="minorEastAsia" w:hint="eastAsia"/>
          <w:szCs w:val="21"/>
        </w:rPr>
        <w:t>また</w:t>
      </w:r>
      <w:r>
        <w:rPr>
          <w:rFonts w:asciiTheme="minorEastAsia" w:hint="eastAsia"/>
          <w:szCs w:val="21"/>
        </w:rPr>
        <w:t>、</w:t>
      </w:r>
      <w:r w:rsidR="008D2074">
        <w:rPr>
          <w:rFonts w:asciiTheme="minorEastAsia" w:hint="eastAsia"/>
          <w:szCs w:val="21"/>
        </w:rPr>
        <w:t>私の</w:t>
      </w:r>
      <w:r w:rsidRPr="00465913">
        <w:rPr>
          <w:rFonts w:asciiTheme="minorEastAsia" w:hAnsiTheme="minorEastAsia" w:cs="メイリオ" w:hint="eastAsia"/>
          <w:szCs w:val="21"/>
        </w:rPr>
        <w:t>住所、氏名及び電話番号</w:t>
      </w:r>
      <w:r>
        <w:rPr>
          <w:rFonts w:asciiTheme="minorEastAsia" w:hAnsiTheme="minorEastAsia" w:cs="メイリオ" w:hint="eastAsia"/>
          <w:szCs w:val="21"/>
        </w:rPr>
        <w:t>について</w:t>
      </w:r>
      <w:r w:rsidR="008D2074">
        <w:rPr>
          <w:rFonts w:asciiTheme="minorEastAsia" w:hAnsiTheme="minorEastAsia" w:cs="メイリオ" w:hint="eastAsia"/>
          <w:szCs w:val="21"/>
        </w:rPr>
        <w:t>、</w:t>
      </w:r>
      <w:r>
        <w:rPr>
          <w:rFonts w:asciiTheme="minorEastAsia" w:hAnsiTheme="minorEastAsia" w:cs="メイリオ" w:hint="eastAsia"/>
          <w:szCs w:val="21"/>
        </w:rPr>
        <w:t>返礼品を発送する</w:t>
      </w:r>
      <w:r w:rsidRPr="00465913">
        <w:rPr>
          <w:rFonts w:asciiTheme="minorEastAsia" w:hAnsiTheme="minorEastAsia" w:cs="メイリオ" w:hint="eastAsia"/>
          <w:szCs w:val="21"/>
        </w:rPr>
        <w:t>事業者</w:t>
      </w:r>
      <w:r>
        <w:rPr>
          <w:rFonts w:asciiTheme="minorEastAsia" w:hAnsiTheme="minorEastAsia" w:cs="メイリオ" w:hint="eastAsia"/>
          <w:szCs w:val="21"/>
        </w:rPr>
        <w:t>へ提供することに同意します。</w:t>
      </w:r>
    </w:p>
    <w:p w:rsidR="0037270A" w:rsidRPr="006452F4" w:rsidRDefault="0037270A" w:rsidP="00D415BF">
      <w:pPr>
        <w:ind w:right="540"/>
        <w:jc w:val="right"/>
        <w:rPr>
          <w:rFonts w:asciiTheme="minorEastAsia"/>
        </w:rPr>
      </w:pPr>
      <w:r w:rsidRPr="006452F4">
        <w:rPr>
          <w:rFonts w:asciiTheme="minorEastAsia" w:hAnsiTheme="minorEastAsia" w:hint="eastAsia"/>
          <w:sz w:val="18"/>
          <w:szCs w:val="18"/>
        </w:rPr>
        <w:t>申込日</w:t>
      </w:r>
      <w:r w:rsidR="00D415BF" w:rsidRPr="006452F4">
        <w:rPr>
          <w:rFonts w:asciiTheme="minorEastAsia" w:hAnsiTheme="minorEastAsia" w:hint="eastAsia"/>
          <w:sz w:val="18"/>
          <w:szCs w:val="18"/>
        </w:rPr>
        <w:t xml:space="preserve">　</w:t>
      </w:r>
      <w:r w:rsidR="007A5BDD" w:rsidRPr="006452F4">
        <w:rPr>
          <w:rFonts w:asciiTheme="minorEastAsia" w:hAnsiTheme="minorEastAsia" w:hint="eastAsia"/>
          <w:sz w:val="18"/>
          <w:szCs w:val="18"/>
        </w:rPr>
        <w:t xml:space="preserve">　</w:t>
      </w:r>
      <w:r w:rsidR="005F5B78" w:rsidRPr="006452F4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6452F4">
        <w:rPr>
          <w:rFonts w:asciiTheme="minorEastAsia" w:hAnsiTheme="minorEastAsia" w:hint="eastAsia"/>
          <w:sz w:val="18"/>
          <w:szCs w:val="18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7234"/>
      </w:tblGrid>
      <w:tr w:rsidR="0037270A" w:rsidRPr="006452F4" w:rsidTr="005F5B78">
        <w:trPr>
          <w:trHeight w:val="745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251A90">
            <w:pPr>
              <w:ind w:firstLineChars="50" w:firstLine="105"/>
              <w:rPr>
                <w:rFonts w:asciiTheme="minorEastAsia" w:hAnsiTheme="minorEastAsia"/>
              </w:rPr>
            </w:pPr>
            <w:r w:rsidRPr="006452F4">
              <w:rPr>
                <w:rFonts w:asciiTheme="minorEastAsia" w:hAnsiTheme="minorEastAsia"/>
              </w:rPr>
              <w:t xml:space="preserve">( </w:t>
            </w:r>
            <w:r w:rsidRPr="006452F4">
              <w:rPr>
                <w:rFonts w:asciiTheme="minorEastAsia" w:hAnsiTheme="minorEastAsia" w:hint="eastAsia"/>
              </w:rPr>
              <w:t>ﾌ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ﾘ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ｶﾞ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ﾅ</w:t>
            </w:r>
            <w:r w:rsidRPr="006452F4">
              <w:rPr>
                <w:rFonts w:asciiTheme="minorEastAsia" w:hAnsiTheme="minorEastAsia"/>
              </w:rPr>
              <w:t xml:space="preserve"> )</w:t>
            </w:r>
          </w:p>
          <w:p w:rsidR="0037270A" w:rsidRPr="006452F4" w:rsidRDefault="0037270A" w:rsidP="005F5B78">
            <w:pPr>
              <w:spacing w:line="24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お　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名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 xml:space="preserve">　前</w:t>
            </w:r>
          </w:p>
        </w:tc>
        <w:tc>
          <w:tcPr>
            <w:tcW w:w="7234" w:type="dxa"/>
            <w:vAlign w:val="center"/>
          </w:tcPr>
          <w:p w:rsidR="0037270A" w:rsidRPr="006452F4" w:rsidRDefault="0037270A" w:rsidP="00BF3E21">
            <w:pPr>
              <w:ind w:firstLineChars="100" w:firstLine="210"/>
              <w:rPr>
                <w:rFonts w:asciiTheme="minorEastAsia" w:hAnsiTheme="minorEastAsia"/>
              </w:rPr>
            </w:pPr>
            <w:r w:rsidRPr="006452F4">
              <w:rPr>
                <w:rFonts w:asciiTheme="minorEastAsia" w:hAnsiTheme="minorEastAsia"/>
              </w:rPr>
              <w:t>(                                      )</w:t>
            </w:r>
          </w:p>
          <w:p w:rsidR="0037270A" w:rsidRPr="006452F4" w:rsidRDefault="0037270A" w:rsidP="00251A90">
            <w:pPr>
              <w:rPr>
                <w:rFonts w:asciiTheme="minorEastAsia"/>
              </w:rPr>
            </w:pPr>
          </w:p>
        </w:tc>
      </w:tr>
      <w:tr w:rsidR="0037270A" w:rsidRPr="006452F4" w:rsidTr="00251A90">
        <w:trPr>
          <w:trHeight w:val="836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251A90">
            <w:pPr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ご　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 xml:space="preserve">住　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234" w:type="dxa"/>
            <w:vAlign w:val="center"/>
          </w:tcPr>
          <w:p w:rsidR="0037270A" w:rsidRPr="006452F4" w:rsidRDefault="0037270A" w:rsidP="00BF3E21">
            <w:pPr>
              <w:ind w:firstLineChars="100" w:firstLine="210"/>
              <w:rPr>
                <w:rFonts w:asciiTheme="minorEastAsia"/>
                <w:u w:val="single"/>
              </w:rPr>
            </w:pPr>
            <w:r w:rsidRPr="006452F4">
              <w:rPr>
                <w:rFonts w:asciiTheme="minorEastAsia" w:hAnsiTheme="minorEastAsia" w:hint="eastAsia"/>
                <w:u w:val="single"/>
              </w:rPr>
              <w:t xml:space="preserve">〒　　　　－　　　　　</w:t>
            </w:r>
          </w:p>
          <w:p w:rsidR="0037270A" w:rsidRPr="006452F4" w:rsidRDefault="0037270A" w:rsidP="00251A90">
            <w:pPr>
              <w:rPr>
                <w:rFonts w:asciiTheme="minorEastAsia"/>
              </w:rPr>
            </w:pPr>
          </w:p>
        </w:tc>
      </w:tr>
      <w:tr w:rsidR="0037270A" w:rsidRPr="006452F4" w:rsidTr="00251A90">
        <w:trPr>
          <w:trHeight w:val="564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251A90">
            <w:pPr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電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話</w:t>
            </w:r>
            <w:r w:rsidR="008C25C9"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番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Pr="006452F4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7234" w:type="dxa"/>
            <w:vAlign w:val="center"/>
          </w:tcPr>
          <w:p w:rsidR="0037270A" w:rsidRPr="006452F4" w:rsidRDefault="0037270A" w:rsidP="00251A90">
            <w:pPr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　（　　　　）－（　　　　）－（　　　　　　　　　）</w:t>
            </w:r>
          </w:p>
        </w:tc>
      </w:tr>
      <w:tr w:rsidR="0037270A" w:rsidRPr="006452F4" w:rsidTr="00251A90">
        <w:trPr>
          <w:trHeight w:val="558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251A90">
            <w:pPr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寄附予定金額</w:t>
            </w:r>
          </w:p>
        </w:tc>
        <w:tc>
          <w:tcPr>
            <w:tcW w:w="7234" w:type="dxa"/>
            <w:vAlign w:val="center"/>
          </w:tcPr>
          <w:p w:rsidR="0037270A" w:rsidRPr="006452F4" w:rsidRDefault="0037270A" w:rsidP="00251A90">
            <w:pPr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　</w:t>
            </w:r>
            <w:r w:rsidR="00BF3E21" w:rsidRPr="006452F4">
              <w:rPr>
                <w:rFonts w:asciiTheme="minorEastAsia" w:hAnsiTheme="minorEastAsia" w:hint="eastAsia"/>
              </w:rPr>
              <w:t xml:space="preserve">　　</w:t>
            </w:r>
            <w:r w:rsidRPr="006452F4">
              <w:rPr>
                <w:rFonts w:asciiTheme="minorEastAsia" w:hAnsiTheme="minorEastAsia" w:hint="eastAsia"/>
              </w:rPr>
              <w:t>金　　　　　　　　　　　円</w:t>
            </w:r>
          </w:p>
        </w:tc>
      </w:tr>
      <w:tr w:rsidR="0037270A" w:rsidRPr="006452F4" w:rsidTr="00251A90">
        <w:trPr>
          <w:trHeight w:val="400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寄附金の使途</w:t>
            </w:r>
          </w:p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（☑をお願いします）</w:t>
            </w:r>
          </w:p>
        </w:tc>
        <w:tc>
          <w:tcPr>
            <w:tcW w:w="7234" w:type="dxa"/>
            <w:vAlign w:val="center"/>
          </w:tcPr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  <w:szCs w:val="21"/>
              </w:rPr>
            </w:pPr>
            <w:r w:rsidRPr="006452F4">
              <w:rPr>
                <w:rFonts w:asciiTheme="minorEastAsia" w:hAnsiTheme="minorEastAsia" w:hint="eastAsia"/>
                <w:szCs w:val="21"/>
              </w:rPr>
              <w:t>□１　地球温暖化の防止　その他環境保全事業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  <w:szCs w:val="21"/>
              </w:rPr>
            </w:pPr>
            <w:r w:rsidRPr="006452F4">
              <w:rPr>
                <w:rFonts w:asciiTheme="minorEastAsia" w:hAnsiTheme="minorEastAsia" w:hint="eastAsia"/>
                <w:szCs w:val="21"/>
              </w:rPr>
              <w:t>□２　高齢者</w:t>
            </w:r>
            <w:r w:rsidR="00F55366" w:rsidRPr="006452F4">
              <w:rPr>
                <w:rFonts w:asciiTheme="minorEastAsia" w:hAnsiTheme="minorEastAsia" w:hint="eastAsia"/>
                <w:szCs w:val="21"/>
              </w:rPr>
              <w:t>等</w:t>
            </w:r>
            <w:r w:rsidRPr="006452F4">
              <w:rPr>
                <w:rFonts w:asciiTheme="minorEastAsia" w:hAnsiTheme="minorEastAsia" w:hint="eastAsia"/>
                <w:szCs w:val="21"/>
              </w:rPr>
              <w:t>の福祉向上に関する事業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  <w:szCs w:val="21"/>
              </w:rPr>
            </w:pPr>
            <w:r w:rsidRPr="006452F4">
              <w:rPr>
                <w:rFonts w:asciiTheme="minorEastAsia" w:hAnsiTheme="minorEastAsia" w:hint="eastAsia"/>
                <w:szCs w:val="21"/>
              </w:rPr>
              <w:t>□３　将来を担う子どもたちの健全育成に関する事業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  <w:szCs w:val="21"/>
              </w:rPr>
            </w:pPr>
            <w:r w:rsidRPr="006452F4">
              <w:rPr>
                <w:rFonts w:asciiTheme="minorEastAsia" w:hAnsiTheme="minorEastAsia" w:hint="eastAsia"/>
                <w:szCs w:val="21"/>
              </w:rPr>
              <w:t>□４　文化財の保護及保全に関する事業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□５　指定なし（町長が事業を指定し、広く活用させていただきます。）</w:t>
            </w:r>
          </w:p>
        </w:tc>
      </w:tr>
      <w:tr w:rsidR="0037270A" w:rsidRPr="006452F4" w:rsidTr="00BF3E21">
        <w:trPr>
          <w:trHeight w:val="2351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6452F4">
            <w:pPr>
              <w:spacing w:line="240" w:lineRule="atLeast"/>
              <w:jc w:val="left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希望するお礼の品</w:t>
            </w:r>
          </w:p>
          <w:p w:rsidR="0037270A" w:rsidRPr="006452F4" w:rsidRDefault="0037270A" w:rsidP="006452F4">
            <w:pPr>
              <w:spacing w:line="240" w:lineRule="atLeast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（☑及び記入をお願いします）</w:t>
            </w:r>
          </w:p>
        </w:tc>
        <w:tc>
          <w:tcPr>
            <w:tcW w:w="7234" w:type="dxa"/>
            <w:vAlign w:val="center"/>
          </w:tcPr>
          <w:p w:rsidR="00B525BC" w:rsidRPr="006452F4" w:rsidRDefault="00B525BC" w:rsidP="006452F4">
            <w:pPr>
              <w:spacing w:line="240" w:lineRule="atLeast"/>
              <w:ind w:firstLineChars="100" w:firstLine="210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□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="0037270A" w:rsidRPr="006452F4">
              <w:rPr>
                <w:rFonts w:asciiTheme="minorEastAsia" w:hAnsiTheme="minorEastAsia" w:hint="eastAsia"/>
              </w:rPr>
              <w:t>お礼の品を希望しない</w:t>
            </w:r>
            <w:r w:rsidR="00556C3E" w:rsidRPr="006452F4">
              <w:rPr>
                <w:rFonts w:asciiTheme="minorEastAsia" w:hAnsiTheme="minorEastAsia" w:hint="eastAsia"/>
              </w:rPr>
              <w:t xml:space="preserve">　</w:t>
            </w:r>
            <w:r w:rsidRPr="006452F4">
              <w:rPr>
                <w:rFonts w:asciiTheme="minorEastAsia" w:hAnsiTheme="minorEastAsia" w:hint="eastAsia"/>
              </w:rPr>
              <w:t>・　□</w:t>
            </w:r>
            <w:r w:rsidRPr="006452F4">
              <w:rPr>
                <w:rFonts w:asciiTheme="minorEastAsia" w:hAnsiTheme="minorEastAsia"/>
              </w:rPr>
              <w:t xml:space="preserve"> </w:t>
            </w:r>
            <w:r w:rsidR="0037270A" w:rsidRPr="006452F4">
              <w:rPr>
                <w:rFonts w:asciiTheme="minorEastAsia" w:hAnsiTheme="minorEastAsia" w:hint="eastAsia"/>
              </w:rPr>
              <w:t>お礼の品を希望する</w:t>
            </w:r>
          </w:p>
          <w:p w:rsidR="00BF3E21" w:rsidRPr="006452F4" w:rsidRDefault="00B525BC" w:rsidP="006452F4">
            <w:pPr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　※別紙お礼の品カタログ</w:t>
            </w:r>
            <w:r w:rsidR="008C25C9" w:rsidRPr="006452F4">
              <w:rPr>
                <w:rFonts w:asciiTheme="minorEastAsia" w:hAnsiTheme="minorEastAsia" w:hint="eastAsia"/>
              </w:rPr>
              <w:t>や</w:t>
            </w:r>
            <w:r w:rsidR="008C25C9" w:rsidRPr="006452F4">
              <w:rPr>
                <w:rFonts w:asciiTheme="minorEastAsia" w:hAnsiTheme="minorEastAsia"/>
              </w:rPr>
              <w:t>Web</w:t>
            </w:r>
            <w:r w:rsidR="008C25C9" w:rsidRPr="006452F4">
              <w:rPr>
                <w:rFonts w:asciiTheme="minorEastAsia" w:hAnsiTheme="minorEastAsia" w:hint="eastAsia"/>
              </w:rPr>
              <w:t>サイト</w:t>
            </w:r>
            <w:r w:rsidRPr="006452F4">
              <w:rPr>
                <w:rFonts w:asciiTheme="minorEastAsia" w:hAnsiTheme="minorEastAsia" w:hint="eastAsia"/>
              </w:rPr>
              <w:t>を参考に選びご記入下さい。</w:t>
            </w:r>
          </w:p>
          <w:tbl>
            <w:tblPr>
              <w:tblStyle w:val="a4"/>
              <w:tblpPr w:leftFromText="142" w:rightFromText="142" w:vertAnchor="text" w:horzAnchor="margin" w:tblpY="3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977"/>
              <w:gridCol w:w="1275"/>
            </w:tblGrid>
            <w:tr w:rsidR="00BF3E21" w:rsidRPr="006452F4" w:rsidTr="008C25C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jc w:val="center"/>
                    <w:rPr>
                      <w:rFonts w:asciiTheme="minorEastAsia"/>
                    </w:rPr>
                  </w:pPr>
                  <w:r w:rsidRPr="006452F4">
                    <w:rPr>
                      <w:rFonts w:asciiTheme="minorEastAsia" w:hAnsiTheme="minorEastAsia" w:hint="eastAsia"/>
                    </w:rPr>
                    <w:t>寄</w:t>
                  </w:r>
                  <w:r w:rsidRPr="006452F4">
                    <w:rPr>
                      <w:rFonts w:asciiTheme="minorEastAsia" w:hAnsiTheme="minorEastAsia"/>
                    </w:rPr>
                    <w:t xml:space="preserve"> </w:t>
                  </w:r>
                  <w:r w:rsidRPr="006452F4">
                    <w:rPr>
                      <w:rFonts w:asciiTheme="minorEastAsia" w:hAnsiTheme="minorEastAsia" w:hint="eastAsia"/>
                    </w:rPr>
                    <w:t>附</w:t>
                  </w:r>
                  <w:r w:rsidRPr="006452F4">
                    <w:rPr>
                      <w:rFonts w:asciiTheme="minorEastAsia" w:hAnsiTheme="minorEastAsia"/>
                    </w:rPr>
                    <w:t xml:space="preserve"> </w:t>
                  </w:r>
                  <w:r w:rsidRPr="006452F4">
                    <w:rPr>
                      <w:rFonts w:asciiTheme="minorEastAsia" w:hAnsiTheme="minorEastAsia" w:hint="eastAsia"/>
                    </w:rPr>
                    <w:t>金</w:t>
                  </w:r>
                  <w:r w:rsidRPr="006452F4">
                    <w:rPr>
                      <w:rFonts w:asciiTheme="minorEastAsia" w:hAnsiTheme="minorEastAsia"/>
                    </w:rPr>
                    <w:t xml:space="preserve"> </w:t>
                  </w:r>
                  <w:r w:rsidRPr="006452F4">
                    <w:rPr>
                      <w:rFonts w:asciiTheme="minorEastAsia" w:hAnsiTheme="minorEastAsia" w:hint="eastAsia"/>
                    </w:rPr>
                    <w:t>区</w:t>
                  </w:r>
                  <w:r w:rsidRPr="006452F4">
                    <w:rPr>
                      <w:rFonts w:asciiTheme="minorEastAsia" w:hAnsiTheme="minorEastAsia"/>
                    </w:rPr>
                    <w:t xml:space="preserve"> </w:t>
                  </w:r>
                  <w:r w:rsidRPr="006452F4">
                    <w:rPr>
                      <w:rFonts w:asciiTheme="minorEastAsia" w:hAnsiTheme="minorEastAsia" w:hint="eastAsia"/>
                    </w:rPr>
                    <w:t>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jc w:val="center"/>
                    <w:rPr>
                      <w:rFonts w:asciiTheme="minorEastAsia"/>
                    </w:rPr>
                  </w:pPr>
                  <w:r w:rsidRPr="006452F4">
                    <w:rPr>
                      <w:rFonts w:asciiTheme="minorEastAsia" w:hAnsiTheme="minorEastAsia" w:hint="eastAsia"/>
                    </w:rPr>
                    <w:t>品　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jc w:val="center"/>
                    <w:rPr>
                      <w:rFonts w:asciiTheme="minorEastAsia"/>
                    </w:rPr>
                  </w:pPr>
                  <w:r w:rsidRPr="006452F4">
                    <w:rPr>
                      <w:rFonts w:asciiTheme="minorEastAsia" w:hAnsiTheme="minorEastAsia" w:hint="eastAsia"/>
                    </w:rPr>
                    <w:t>個</w:t>
                  </w:r>
                  <w:r w:rsidRPr="006452F4">
                    <w:rPr>
                      <w:rFonts w:asciiTheme="minorEastAsia" w:hAnsiTheme="minorEastAsia"/>
                    </w:rPr>
                    <w:t xml:space="preserve"> </w:t>
                  </w:r>
                  <w:r w:rsidRPr="006452F4">
                    <w:rPr>
                      <w:rFonts w:asciiTheme="minorEastAsia" w:hAnsiTheme="minorEastAsia" w:hint="eastAsia"/>
                    </w:rPr>
                    <w:t>数</w:t>
                  </w:r>
                </w:p>
              </w:tc>
            </w:tr>
            <w:tr w:rsidR="00BF3E21" w:rsidRPr="006452F4" w:rsidTr="008C25C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jc w:val="center"/>
                    <w:rPr>
                      <w:rFonts w:asciiTheme="minorEastAsia"/>
                    </w:rPr>
                  </w:pPr>
                  <w:r w:rsidRPr="006452F4">
                    <w:rPr>
                      <w:rFonts w:asciiTheme="minorEastAsia" w:hAnsiTheme="minorEastAsia"/>
                    </w:rPr>
                    <w:t>(</w:t>
                  </w:r>
                  <w:r w:rsidRPr="006452F4">
                    <w:rPr>
                      <w:rFonts w:asciiTheme="minorEastAsia" w:hAnsiTheme="minorEastAsia" w:hint="eastAsia"/>
                    </w:rPr>
                    <w:t xml:space="preserve">　　</w:t>
                  </w:r>
                  <w:r w:rsidR="008C25C9" w:rsidRPr="006452F4">
                    <w:rPr>
                      <w:rFonts w:asciiTheme="minorEastAsia" w:hAnsiTheme="minorEastAsia"/>
                    </w:rPr>
                    <w:t xml:space="preserve"> </w:t>
                  </w:r>
                  <w:r w:rsidRPr="006452F4">
                    <w:rPr>
                      <w:rFonts w:asciiTheme="minorEastAsia" w:hAnsiTheme="minorEastAsia" w:hint="eastAsia"/>
                    </w:rPr>
                    <w:t xml:space="preserve">　　　</w:t>
                  </w:r>
                  <w:r w:rsidRPr="006452F4">
                    <w:rPr>
                      <w:rFonts w:asciiTheme="minorEastAsia" w:hAnsiTheme="minorEastAsia"/>
                    </w:rPr>
                    <w:t>)</w:t>
                  </w:r>
                  <w:r w:rsidRPr="006452F4">
                    <w:rPr>
                      <w:rFonts w:asciiTheme="minorEastAsia" w:hAnsiTheme="minorEastAsia" w:hint="eastAsia"/>
                    </w:rPr>
                    <w:t>円の区分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6452F4">
                    <w:rPr>
                      <w:rFonts w:asciiTheme="minorEastAsia" w:hAnsiTheme="minorEastAsia" w:hint="eastAsia"/>
                    </w:rPr>
                    <w:t>個</w:t>
                  </w:r>
                  <w:r w:rsidRPr="006452F4">
                    <w:rPr>
                      <w:rFonts w:asciiTheme="minorEastAsia" w:hAnsiTheme="minorEastAsia"/>
                    </w:rPr>
                    <w:t xml:space="preserve"> </w:t>
                  </w:r>
                </w:p>
              </w:tc>
            </w:tr>
            <w:tr w:rsidR="00BF3E21" w:rsidRPr="006452F4" w:rsidTr="008C25C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jc w:val="center"/>
                    <w:rPr>
                      <w:rFonts w:asciiTheme="minorEastAsia"/>
                    </w:rPr>
                  </w:pPr>
                  <w:r w:rsidRPr="006452F4">
                    <w:rPr>
                      <w:rFonts w:asciiTheme="minorEastAsia" w:hAnsiTheme="minorEastAsia"/>
                    </w:rPr>
                    <w:t>(</w:t>
                  </w:r>
                  <w:r w:rsidRPr="006452F4">
                    <w:rPr>
                      <w:rFonts w:asciiTheme="minorEastAsia" w:hAnsiTheme="minorEastAsia" w:hint="eastAsia"/>
                    </w:rPr>
                    <w:t xml:space="preserve">　　</w:t>
                  </w:r>
                  <w:r w:rsidR="008C25C9" w:rsidRPr="006452F4">
                    <w:rPr>
                      <w:rFonts w:asciiTheme="minorEastAsia" w:hAnsiTheme="minorEastAsia"/>
                    </w:rPr>
                    <w:t xml:space="preserve"> </w:t>
                  </w:r>
                  <w:r w:rsidRPr="006452F4">
                    <w:rPr>
                      <w:rFonts w:asciiTheme="minorEastAsia" w:hAnsiTheme="minorEastAsia" w:hint="eastAsia"/>
                    </w:rPr>
                    <w:t xml:space="preserve">　　　</w:t>
                  </w:r>
                  <w:r w:rsidRPr="006452F4">
                    <w:rPr>
                      <w:rFonts w:asciiTheme="minorEastAsia" w:hAnsiTheme="minorEastAsia"/>
                    </w:rPr>
                    <w:t>)</w:t>
                  </w:r>
                  <w:r w:rsidRPr="006452F4">
                    <w:rPr>
                      <w:rFonts w:asciiTheme="minorEastAsia" w:hAnsiTheme="minorEastAsia" w:hint="eastAsia"/>
                    </w:rPr>
                    <w:t>円の区分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E21" w:rsidRPr="006452F4" w:rsidRDefault="00BF3E21" w:rsidP="006452F4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6452F4">
                    <w:rPr>
                      <w:rFonts w:asciiTheme="minorEastAsia" w:hAnsiTheme="minorEastAsia" w:hint="eastAsia"/>
                    </w:rPr>
                    <w:t>個</w:t>
                  </w:r>
                  <w:r w:rsidRPr="006452F4">
                    <w:rPr>
                      <w:rFonts w:asciiTheme="minorEastAsia" w:hAnsiTheme="minorEastAsia"/>
                    </w:rPr>
                    <w:t xml:space="preserve"> </w:t>
                  </w:r>
                </w:p>
              </w:tc>
            </w:tr>
          </w:tbl>
          <w:p w:rsidR="00BF3E21" w:rsidRPr="006452F4" w:rsidRDefault="00BF3E21" w:rsidP="006452F4">
            <w:pPr>
              <w:spacing w:line="240" w:lineRule="atLeast"/>
              <w:rPr>
                <w:rFonts w:asciiTheme="minorEastAsia"/>
              </w:rPr>
            </w:pPr>
          </w:p>
        </w:tc>
      </w:tr>
      <w:tr w:rsidR="0037270A" w:rsidRPr="006452F4" w:rsidTr="00DF759C">
        <w:trPr>
          <w:trHeight w:val="1122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払い込み方法</w:t>
            </w:r>
          </w:p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（☑をお願いします）</w:t>
            </w:r>
          </w:p>
        </w:tc>
        <w:tc>
          <w:tcPr>
            <w:tcW w:w="7234" w:type="dxa"/>
            <w:vAlign w:val="center"/>
          </w:tcPr>
          <w:p w:rsidR="0037270A" w:rsidRPr="006452F4" w:rsidRDefault="0037270A" w:rsidP="00465913">
            <w:pPr>
              <w:spacing w:line="0" w:lineRule="atLeast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　□　ゆうちょ銀行での振込（専用用紙を郵送します。）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□　金融機関振込（振込先口座を連絡します。</w:t>
            </w:r>
            <w:r w:rsidR="00513705" w:rsidRPr="006452F4">
              <w:rPr>
                <w:rFonts w:asciiTheme="minorEastAsia" w:hAnsiTheme="minorEastAsia" w:hint="eastAsia"/>
              </w:rPr>
              <w:t>）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□　現金書留</w:t>
            </w:r>
          </w:p>
          <w:p w:rsidR="008D2074" w:rsidRPr="00DF759C" w:rsidRDefault="0037270A" w:rsidP="00DF759C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6452F4">
              <w:rPr>
                <w:rFonts w:asciiTheme="minorEastAsia" w:hAnsiTheme="minorEastAsia" w:hint="eastAsia"/>
              </w:rPr>
              <w:t>□　持参</w:t>
            </w:r>
          </w:p>
        </w:tc>
      </w:tr>
      <w:tr w:rsidR="0037270A" w:rsidRPr="006452F4" w:rsidTr="00B525BC">
        <w:trPr>
          <w:trHeight w:val="948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広報紙・町</w:t>
            </w:r>
            <w:r w:rsidRPr="006452F4">
              <w:rPr>
                <w:rFonts w:asciiTheme="minorEastAsia" w:hAnsiTheme="minorEastAsia"/>
              </w:rPr>
              <w:t>HP</w:t>
            </w:r>
            <w:r w:rsidRPr="006452F4">
              <w:rPr>
                <w:rFonts w:asciiTheme="minorEastAsia" w:hAnsiTheme="minorEastAsia" w:hint="eastAsia"/>
              </w:rPr>
              <w:t>等での</w:t>
            </w:r>
          </w:p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氏名等の掲載</w:t>
            </w:r>
          </w:p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（☑をお願いします）</w:t>
            </w:r>
          </w:p>
        </w:tc>
        <w:tc>
          <w:tcPr>
            <w:tcW w:w="7234" w:type="dxa"/>
            <w:vAlign w:val="center"/>
          </w:tcPr>
          <w:p w:rsidR="0037270A" w:rsidRPr="006452F4" w:rsidRDefault="0037270A" w:rsidP="00465913">
            <w:pPr>
              <w:spacing w:line="0" w:lineRule="atLeast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　□　氏名及び寄付金額の掲載に同意する。　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□　掲載に同意しない</w:t>
            </w:r>
            <w:r w:rsidR="00513705" w:rsidRPr="006452F4">
              <w:rPr>
                <w:rFonts w:asciiTheme="minorEastAsia" w:hAnsiTheme="minorEastAsia" w:hint="eastAsia"/>
              </w:rPr>
              <w:t>。</w:t>
            </w:r>
          </w:p>
        </w:tc>
      </w:tr>
      <w:tr w:rsidR="0037270A" w:rsidRPr="006452F4" w:rsidTr="00BF3E21">
        <w:trPr>
          <w:trHeight w:val="717"/>
          <w:jc w:val="center"/>
        </w:trPr>
        <w:tc>
          <w:tcPr>
            <w:tcW w:w="2418" w:type="dxa"/>
            <w:vAlign w:val="center"/>
          </w:tcPr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ワンストップ特例</w:t>
            </w:r>
          </w:p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制度の申請について</w:t>
            </w:r>
          </w:p>
          <w:p w:rsidR="0037270A" w:rsidRPr="006452F4" w:rsidRDefault="0037270A" w:rsidP="00465913">
            <w:pPr>
              <w:spacing w:line="0" w:lineRule="atLeast"/>
              <w:ind w:firstLineChars="50" w:firstLine="105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（☑をお願いします）</w:t>
            </w:r>
          </w:p>
        </w:tc>
        <w:tc>
          <w:tcPr>
            <w:tcW w:w="7234" w:type="dxa"/>
            <w:vAlign w:val="center"/>
          </w:tcPr>
          <w:p w:rsidR="00394AC7" w:rsidRPr="006452F4" w:rsidRDefault="0037270A" w:rsidP="00465913">
            <w:pPr>
              <w:spacing w:line="0" w:lineRule="atLeast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 xml:space="preserve">　□　申請する　　　　　</w:t>
            </w:r>
          </w:p>
          <w:p w:rsidR="0037270A" w:rsidRPr="006452F4" w:rsidRDefault="0037270A" w:rsidP="00465913">
            <w:pPr>
              <w:spacing w:line="0" w:lineRule="atLeast"/>
              <w:ind w:firstLineChars="100" w:firstLine="210"/>
              <w:rPr>
                <w:rFonts w:asciiTheme="minorEastAsia"/>
              </w:rPr>
            </w:pPr>
            <w:r w:rsidRPr="006452F4">
              <w:rPr>
                <w:rFonts w:asciiTheme="minorEastAsia" w:hAnsiTheme="minorEastAsia" w:hint="eastAsia"/>
              </w:rPr>
              <w:t>□</w:t>
            </w:r>
            <w:r w:rsidR="00394AC7" w:rsidRPr="006452F4">
              <w:rPr>
                <w:rFonts w:asciiTheme="minorEastAsia" w:hAnsiTheme="minorEastAsia" w:hint="eastAsia"/>
              </w:rPr>
              <w:t xml:space="preserve">　申請しない　　　　</w:t>
            </w:r>
          </w:p>
        </w:tc>
      </w:tr>
      <w:tr w:rsidR="0037270A" w:rsidRPr="006452F4" w:rsidTr="00454EEF">
        <w:trPr>
          <w:trHeight w:val="765"/>
          <w:jc w:val="center"/>
        </w:trPr>
        <w:tc>
          <w:tcPr>
            <w:tcW w:w="9652" w:type="dxa"/>
            <w:gridSpan w:val="2"/>
          </w:tcPr>
          <w:p w:rsidR="0037270A" w:rsidRPr="006452F4" w:rsidRDefault="0037270A" w:rsidP="00251A90">
            <w:pPr>
              <w:rPr>
                <w:rFonts w:asciiTheme="minorEastAsia"/>
                <w:szCs w:val="21"/>
              </w:rPr>
            </w:pPr>
            <w:r w:rsidRPr="006452F4">
              <w:rPr>
                <w:rFonts w:asciiTheme="minorEastAsia" w:hAnsiTheme="minorEastAsia" w:hint="eastAsia"/>
                <w:szCs w:val="21"/>
              </w:rPr>
              <w:t>御嵩町への応援メッセージがあれば、ご記入ください。</w:t>
            </w:r>
          </w:p>
        </w:tc>
      </w:tr>
    </w:tbl>
    <w:p w:rsidR="0037270A" w:rsidRPr="006452F4" w:rsidRDefault="0037270A" w:rsidP="00465913">
      <w:pPr>
        <w:spacing w:line="0" w:lineRule="atLeast"/>
        <w:ind w:firstLineChars="250" w:firstLine="525"/>
        <w:rPr>
          <w:rFonts w:asciiTheme="minorEastAsia" w:cs="メイリオ"/>
          <w:szCs w:val="21"/>
        </w:rPr>
      </w:pPr>
      <w:r w:rsidRPr="006452F4">
        <w:rPr>
          <w:rFonts w:asciiTheme="minorEastAsia" w:hAnsiTheme="minorEastAsia" w:cs="メイリオ" w:hint="eastAsia"/>
          <w:szCs w:val="21"/>
        </w:rPr>
        <w:t>＜注意事項＞</w:t>
      </w:r>
    </w:p>
    <w:p w:rsidR="0037270A" w:rsidRPr="00F02E83" w:rsidRDefault="00D415BF" w:rsidP="00465913">
      <w:pPr>
        <w:spacing w:line="0" w:lineRule="atLeast"/>
        <w:ind w:firstLineChars="250" w:firstLine="525"/>
        <w:jc w:val="left"/>
        <w:rPr>
          <w:rFonts w:asciiTheme="minorEastAsia" w:hAnsiTheme="minorEastAsia"/>
        </w:rPr>
      </w:pPr>
      <w:r w:rsidRPr="006452F4">
        <w:rPr>
          <w:rFonts w:asciiTheme="minorEastAsia" w:hAnsiTheme="minorEastAsia" w:cs="メイリオ" w:hint="eastAsia"/>
          <w:szCs w:val="21"/>
        </w:rPr>
        <w:t>①</w:t>
      </w:r>
      <w:r w:rsidR="0037270A" w:rsidRPr="00F02E83">
        <w:rPr>
          <w:rFonts w:asciiTheme="minorEastAsia" w:hAnsiTheme="minorEastAsia" w:hint="eastAsia"/>
        </w:rPr>
        <w:t>お礼の品は入金確認後、随時発送となります。なお、到着</w:t>
      </w:r>
      <w:r w:rsidR="0037270A" w:rsidRPr="006452F4">
        <w:rPr>
          <w:rFonts w:asciiTheme="minorEastAsia" w:hAnsiTheme="minorEastAsia" w:cs="メイリオ" w:hint="eastAsia"/>
          <w:szCs w:val="21"/>
        </w:rPr>
        <w:t>日や</w:t>
      </w:r>
      <w:r w:rsidR="005F5B78" w:rsidRPr="006452F4">
        <w:rPr>
          <w:rFonts w:asciiTheme="minorEastAsia" w:hAnsiTheme="minorEastAsia" w:cs="メイリオ" w:hint="eastAsia"/>
          <w:szCs w:val="21"/>
        </w:rPr>
        <w:t>時</w:t>
      </w:r>
      <w:r w:rsidR="0037270A" w:rsidRPr="006452F4">
        <w:rPr>
          <w:rFonts w:asciiTheme="minorEastAsia" w:hAnsiTheme="minorEastAsia" w:cs="メイリオ" w:hint="eastAsia"/>
          <w:szCs w:val="21"/>
        </w:rPr>
        <w:t>間帯などの指定は出来ません。</w:t>
      </w:r>
    </w:p>
    <w:p w:rsidR="0037270A" w:rsidRPr="006452F4" w:rsidRDefault="00D415BF" w:rsidP="00465913">
      <w:pPr>
        <w:spacing w:line="0" w:lineRule="atLeast"/>
        <w:ind w:firstLineChars="250" w:firstLine="525"/>
        <w:jc w:val="left"/>
        <w:rPr>
          <w:rFonts w:asciiTheme="minorEastAsia" w:cs="メイリオ"/>
          <w:szCs w:val="21"/>
        </w:rPr>
      </w:pPr>
      <w:r w:rsidRPr="006452F4">
        <w:rPr>
          <w:rFonts w:asciiTheme="minorEastAsia" w:hAnsiTheme="minorEastAsia" w:cs="メイリオ" w:hint="eastAsia"/>
          <w:szCs w:val="21"/>
        </w:rPr>
        <w:t>②</w:t>
      </w:r>
      <w:r w:rsidR="0037270A" w:rsidRPr="006452F4">
        <w:rPr>
          <w:rFonts w:asciiTheme="minorEastAsia" w:hAnsiTheme="minorEastAsia" w:cs="メイリオ" w:hint="eastAsia"/>
          <w:szCs w:val="21"/>
        </w:rPr>
        <w:t>お預かりした個人情報は、ふるさと</w:t>
      </w:r>
      <w:r w:rsidR="00840748" w:rsidRPr="006452F4">
        <w:rPr>
          <w:rFonts w:asciiTheme="minorEastAsia" w:hAnsiTheme="minorEastAsia" w:cs="メイリオ" w:hint="eastAsia"/>
          <w:szCs w:val="21"/>
        </w:rPr>
        <w:t>みたけ</w:t>
      </w:r>
      <w:r w:rsidR="0037270A" w:rsidRPr="006452F4">
        <w:rPr>
          <w:rFonts w:asciiTheme="minorEastAsia" w:hAnsiTheme="minorEastAsia" w:cs="メイリオ" w:hint="eastAsia"/>
          <w:szCs w:val="21"/>
        </w:rPr>
        <w:t>応援寄附金に関する業務以外には一切使用しません。</w:t>
      </w:r>
    </w:p>
    <w:p w:rsidR="00D415BF" w:rsidRPr="006452F4" w:rsidRDefault="00D415BF" w:rsidP="00465913">
      <w:pPr>
        <w:spacing w:line="0" w:lineRule="atLeast"/>
        <w:ind w:firstLine="525"/>
        <w:jc w:val="left"/>
        <w:rPr>
          <w:rFonts w:asciiTheme="minorEastAsia"/>
          <w:color w:val="000000"/>
          <w:kern w:val="0"/>
        </w:rPr>
      </w:pPr>
      <w:r w:rsidRPr="006452F4">
        <w:rPr>
          <w:rFonts w:asciiTheme="minorEastAsia" w:hAnsiTheme="minorEastAsia" w:hint="eastAsia"/>
          <w:color w:val="000000"/>
          <w:kern w:val="0"/>
        </w:rPr>
        <w:t>③</w:t>
      </w:r>
      <w:r w:rsidR="00DC0AB8" w:rsidRPr="006452F4">
        <w:rPr>
          <w:rFonts w:asciiTheme="minorEastAsia" w:hAnsiTheme="minorEastAsia" w:hint="eastAsia"/>
          <w:color w:val="000000"/>
          <w:kern w:val="0"/>
        </w:rPr>
        <w:t>ふるさと納税ポータルサイト「ふるさとチョイス」</w:t>
      </w:r>
      <w:r w:rsidR="008C25C9" w:rsidRPr="006452F4">
        <w:rPr>
          <w:rFonts w:asciiTheme="minorEastAsia" w:hAnsiTheme="minorEastAsia" w:hint="eastAsia"/>
          <w:color w:val="000000"/>
          <w:kern w:val="0"/>
        </w:rPr>
        <w:t>「さとふる」</w:t>
      </w:r>
      <w:r w:rsidR="00394AC7" w:rsidRPr="006452F4">
        <w:rPr>
          <w:rFonts w:asciiTheme="minorEastAsia" w:hAnsiTheme="minorEastAsia" w:hint="eastAsia"/>
          <w:color w:val="000000"/>
          <w:kern w:val="0"/>
        </w:rPr>
        <w:t>は、</w:t>
      </w:r>
      <w:r w:rsidR="00DC0AB8" w:rsidRPr="006452F4">
        <w:rPr>
          <w:rFonts w:asciiTheme="minorEastAsia" w:hAnsiTheme="minorEastAsia" w:hint="eastAsia"/>
          <w:color w:val="000000"/>
          <w:kern w:val="0"/>
        </w:rPr>
        <w:t>寄附の申込とクレジットカード</w:t>
      </w:r>
    </w:p>
    <w:p w:rsidR="00840748" w:rsidRPr="006452F4" w:rsidRDefault="00D415BF" w:rsidP="00465913">
      <w:pPr>
        <w:spacing w:line="0" w:lineRule="atLeast"/>
        <w:ind w:firstLineChars="250" w:firstLine="525"/>
        <w:jc w:val="left"/>
        <w:rPr>
          <w:rFonts w:asciiTheme="minorEastAsia"/>
        </w:rPr>
      </w:pPr>
      <w:r w:rsidRPr="006452F4">
        <w:rPr>
          <w:rFonts w:asciiTheme="minorEastAsia" w:hAnsiTheme="minorEastAsia" w:hint="eastAsia"/>
        </w:rPr>
        <w:t>払</w:t>
      </w:r>
      <w:r w:rsidR="00DC0AB8" w:rsidRPr="006452F4">
        <w:rPr>
          <w:rFonts w:asciiTheme="minorEastAsia" w:hAnsiTheme="minorEastAsia" w:hint="eastAsia"/>
        </w:rPr>
        <w:t>い</w:t>
      </w:r>
      <w:r w:rsidR="00DC0AB8" w:rsidRPr="006452F4">
        <w:rPr>
          <w:rFonts w:asciiTheme="minorEastAsia" w:hAnsiTheme="minorEastAsia" w:cs="メイリオ" w:hint="eastAsia"/>
          <w:szCs w:val="21"/>
        </w:rPr>
        <w:t>で</w:t>
      </w:r>
      <w:r w:rsidR="00394AC7" w:rsidRPr="006452F4">
        <w:rPr>
          <w:rFonts w:asciiTheme="minorEastAsia" w:hAnsiTheme="minorEastAsia" w:cs="メイリオ" w:hint="eastAsia"/>
          <w:szCs w:val="21"/>
        </w:rPr>
        <w:t>の決済手続きが行</w:t>
      </w:r>
      <w:r w:rsidR="00DC0AB8" w:rsidRPr="006452F4">
        <w:rPr>
          <w:rFonts w:asciiTheme="minorEastAsia" w:hAnsiTheme="minorEastAsia" w:cs="メイリオ" w:hint="eastAsia"/>
          <w:szCs w:val="21"/>
        </w:rPr>
        <w:t>うことができ</w:t>
      </w:r>
      <w:r w:rsidR="00394AC7" w:rsidRPr="006452F4">
        <w:rPr>
          <w:rFonts w:asciiTheme="minorEastAsia" w:hAnsiTheme="minorEastAsia" w:cs="メイリオ" w:hint="eastAsia"/>
          <w:szCs w:val="21"/>
        </w:rPr>
        <w:t>、</w:t>
      </w:r>
      <w:r w:rsidR="00DC0AB8" w:rsidRPr="006452F4">
        <w:rPr>
          <w:rFonts w:asciiTheme="minorEastAsia" w:hAnsiTheme="minorEastAsia" w:cs="メイリオ" w:hint="eastAsia"/>
          <w:szCs w:val="21"/>
        </w:rPr>
        <w:t>非常に便利です。</w:t>
      </w:r>
    </w:p>
    <w:p w:rsidR="00840748" w:rsidRPr="006452F4" w:rsidRDefault="00840748" w:rsidP="00465913">
      <w:pPr>
        <w:spacing w:line="0" w:lineRule="atLeast"/>
        <w:ind w:firstLineChars="250" w:firstLine="525"/>
        <w:rPr>
          <w:rFonts w:asciiTheme="minorEastAsia" w:cs="メイリオ"/>
        </w:rPr>
      </w:pPr>
      <w:r w:rsidRPr="006452F4">
        <w:rPr>
          <w:rFonts w:asciiTheme="minorEastAsia" w:hAnsiTheme="minorEastAsia" w:cs="メイリオ" w:hint="eastAsia"/>
        </w:rPr>
        <w:t>＜問い合わせ＞</w:t>
      </w:r>
    </w:p>
    <w:p w:rsidR="00840748" w:rsidRPr="006452F4" w:rsidRDefault="00840748" w:rsidP="00465913">
      <w:pPr>
        <w:pStyle w:val="a3"/>
        <w:spacing w:line="0" w:lineRule="atLeast"/>
        <w:ind w:leftChars="0" w:left="360" w:firstLineChars="50" w:firstLine="120"/>
        <w:jc w:val="left"/>
        <w:rPr>
          <w:rFonts w:asciiTheme="minorEastAsia" w:cs="メイリオ"/>
          <w:sz w:val="24"/>
          <w:szCs w:val="24"/>
        </w:rPr>
      </w:pPr>
      <w:r w:rsidRPr="006452F4">
        <w:rPr>
          <w:rFonts w:asciiTheme="minorEastAsia" w:hAnsiTheme="minorEastAsia" w:cs="メイリオ" w:hint="eastAsia"/>
          <w:sz w:val="24"/>
          <w:szCs w:val="24"/>
        </w:rPr>
        <w:t xml:space="preserve">御嵩町役場　</w:t>
      </w:r>
      <w:r w:rsidR="00394AC7" w:rsidRPr="006452F4">
        <w:rPr>
          <w:rFonts w:asciiTheme="minorEastAsia" w:hAnsiTheme="minorEastAsia" w:cs="メイリオ" w:hint="eastAsia"/>
          <w:sz w:val="24"/>
          <w:szCs w:val="24"/>
        </w:rPr>
        <w:t>税務課</w:t>
      </w:r>
      <w:r w:rsidRPr="006452F4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6452F4">
        <w:rPr>
          <w:rFonts w:asciiTheme="minorEastAsia" w:hAnsiTheme="minorEastAsia" w:cs="メイリオ" w:hint="eastAsia"/>
        </w:rPr>
        <w:t>〒</w:t>
      </w:r>
      <w:r w:rsidRPr="006452F4">
        <w:rPr>
          <w:rFonts w:asciiTheme="minorEastAsia" w:hAnsiTheme="minorEastAsia" w:cs="メイリオ"/>
        </w:rPr>
        <w:t>505-0192</w:t>
      </w:r>
      <w:r w:rsidRPr="006452F4">
        <w:rPr>
          <w:rFonts w:asciiTheme="minorEastAsia" w:hAnsiTheme="minorEastAsia" w:cs="メイリオ" w:hint="eastAsia"/>
        </w:rPr>
        <w:t xml:space="preserve">　岐阜県可児郡御嵩町御嵩</w:t>
      </w:r>
      <w:r w:rsidRPr="006452F4">
        <w:rPr>
          <w:rFonts w:asciiTheme="minorEastAsia" w:hAnsiTheme="minorEastAsia" w:cs="メイリオ"/>
        </w:rPr>
        <w:t>1239</w:t>
      </w:r>
      <w:r w:rsidRPr="006452F4">
        <w:rPr>
          <w:rFonts w:asciiTheme="minorEastAsia" w:hAnsiTheme="minorEastAsia" w:cs="メイリオ" w:hint="eastAsia"/>
        </w:rPr>
        <w:t>番地</w:t>
      </w:r>
      <w:r w:rsidRPr="006452F4">
        <w:rPr>
          <w:rFonts w:asciiTheme="minorEastAsia" w:hAnsiTheme="minorEastAsia" w:cs="メイリオ"/>
        </w:rPr>
        <w:t>1</w:t>
      </w:r>
    </w:p>
    <w:p w:rsidR="0037270A" w:rsidRPr="006452F4" w:rsidRDefault="00840748" w:rsidP="00465913">
      <w:pPr>
        <w:pStyle w:val="a3"/>
        <w:spacing w:line="0" w:lineRule="atLeast"/>
        <w:ind w:leftChars="0" w:left="360" w:firstLineChars="50" w:firstLine="105"/>
        <w:jc w:val="left"/>
        <w:rPr>
          <w:rFonts w:asciiTheme="minorEastAsia"/>
          <w:sz w:val="18"/>
          <w:szCs w:val="18"/>
        </w:rPr>
      </w:pPr>
      <w:r w:rsidRPr="006452F4">
        <w:rPr>
          <w:rFonts w:asciiTheme="minorEastAsia" w:hAnsiTheme="minorEastAsia" w:cs="メイリオ" w:hint="eastAsia"/>
        </w:rPr>
        <w:t>電話：</w:t>
      </w:r>
      <w:r w:rsidRPr="006452F4">
        <w:rPr>
          <w:rFonts w:asciiTheme="minorEastAsia" w:hAnsiTheme="minorEastAsia" w:cs="メイリオ"/>
        </w:rPr>
        <w:t>0574-67-2111</w:t>
      </w:r>
      <w:r w:rsidRPr="006452F4">
        <w:rPr>
          <w:rFonts w:asciiTheme="minorEastAsia" w:hAnsiTheme="minorEastAsia" w:cs="メイリオ" w:hint="eastAsia"/>
        </w:rPr>
        <w:t xml:space="preserve">　　</w:t>
      </w:r>
      <w:r w:rsidRPr="006452F4">
        <w:rPr>
          <w:rFonts w:asciiTheme="minorEastAsia" w:hAnsiTheme="minorEastAsia" w:cs="メイリオ"/>
        </w:rPr>
        <w:t>FAX</w:t>
      </w:r>
      <w:r w:rsidRPr="006452F4">
        <w:rPr>
          <w:rFonts w:asciiTheme="minorEastAsia" w:hAnsiTheme="minorEastAsia" w:cs="メイリオ" w:hint="eastAsia"/>
        </w:rPr>
        <w:t>：</w:t>
      </w:r>
      <w:r w:rsidRPr="006452F4">
        <w:rPr>
          <w:rFonts w:asciiTheme="minorEastAsia" w:hAnsiTheme="minorEastAsia" w:cs="メイリオ"/>
        </w:rPr>
        <w:t>0574-67-1999</w:t>
      </w:r>
      <w:r w:rsidRPr="006452F4">
        <w:rPr>
          <w:rFonts w:asciiTheme="minorEastAsia" w:hAnsiTheme="minorEastAsia" w:cs="メイリオ" w:hint="eastAsia"/>
        </w:rPr>
        <w:t xml:space="preserve">　</w:t>
      </w:r>
      <w:r w:rsidRPr="006452F4">
        <w:rPr>
          <w:rFonts w:asciiTheme="minorEastAsia" w:hAnsiTheme="minorEastAsia" w:cs="メイリオ"/>
        </w:rPr>
        <w:t>E-mail</w:t>
      </w:r>
      <w:r w:rsidRPr="006452F4">
        <w:rPr>
          <w:rFonts w:asciiTheme="minorEastAsia" w:hAnsiTheme="minorEastAsia" w:cs="メイリオ" w:hint="eastAsia"/>
        </w:rPr>
        <w:t>：</w:t>
      </w:r>
      <w:r w:rsidRPr="006452F4">
        <w:rPr>
          <w:rFonts w:asciiTheme="minorEastAsia" w:hAnsiTheme="minorEastAsia" w:cs="メイリオ"/>
        </w:rPr>
        <w:t>furusato@town.mitake.lg.jp</w:t>
      </w:r>
    </w:p>
    <w:sectPr w:rsidR="0037270A" w:rsidRPr="006452F4" w:rsidSect="003727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8AF"/>
    <w:multiLevelType w:val="hybridMultilevel"/>
    <w:tmpl w:val="AEA4762C"/>
    <w:lvl w:ilvl="0" w:tplc="04AC84B6">
      <w:start w:val="1"/>
      <w:numFmt w:val="decimalEnclosedCircle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" w15:restartNumberingAfterBreak="0">
    <w:nsid w:val="1AA72459"/>
    <w:multiLevelType w:val="hybridMultilevel"/>
    <w:tmpl w:val="185E4D54"/>
    <w:lvl w:ilvl="0" w:tplc="FF5ACEA4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29567C7"/>
    <w:multiLevelType w:val="hybridMultilevel"/>
    <w:tmpl w:val="F882481A"/>
    <w:lvl w:ilvl="0" w:tplc="4E2EBF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399527C"/>
    <w:multiLevelType w:val="hybridMultilevel"/>
    <w:tmpl w:val="5FBE6334"/>
    <w:lvl w:ilvl="0" w:tplc="7BB4236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E7167C"/>
    <w:multiLevelType w:val="hybridMultilevel"/>
    <w:tmpl w:val="A5A2EC48"/>
    <w:lvl w:ilvl="0" w:tplc="DE0E6204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2C2543FF"/>
    <w:multiLevelType w:val="hybridMultilevel"/>
    <w:tmpl w:val="315AAF0C"/>
    <w:lvl w:ilvl="0" w:tplc="C63A356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2CED47F6"/>
    <w:multiLevelType w:val="hybridMultilevel"/>
    <w:tmpl w:val="0C382EEC"/>
    <w:lvl w:ilvl="0" w:tplc="7EE23A90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66BC126F"/>
    <w:multiLevelType w:val="hybridMultilevel"/>
    <w:tmpl w:val="A9D4C168"/>
    <w:lvl w:ilvl="0" w:tplc="6C685440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8" w15:restartNumberingAfterBreak="0">
    <w:nsid w:val="77D56852"/>
    <w:multiLevelType w:val="hybridMultilevel"/>
    <w:tmpl w:val="676863D2"/>
    <w:lvl w:ilvl="0" w:tplc="CF6CEA06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9" w15:restartNumberingAfterBreak="0">
    <w:nsid w:val="7CCB5B55"/>
    <w:multiLevelType w:val="hybridMultilevel"/>
    <w:tmpl w:val="31667D1E"/>
    <w:lvl w:ilvl="0" w:tplc="0B7836E4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0A"/>
    <w:rsid w:val="00251A90"/>
    <w:rsid w:val="002E222E"/>
    <w:rsid w:val="0037270A"/>
    <w:rsid w:val="00390A46"/>
    <w:rsid w:val="00394AC7"/>
    <w:rsid w:val="00454EEF"/>
    <w:rsid w:val="00465913"/>
    <w:rsid w:val="00513705"/>
    <w:rsid w:val="00556C3E"/>
    <w:rsid w:val="005C35C5"/>
    <w:rsid w:val="005F5B78"/>
    <w:rsid w:val="006452F4"/>
    <w:rsid w:val="006F2D34"/>
    <w:rsid w:val="00771AE7"/>
    <w:rsid w:val="007A5BDD"/>
    <w:rsid w:val="00840748"/>
    <w:rsid w:val="008C25C9"/>
    <w:rsid w:val="008D2074"/>
    <w:rsid w:val="008F42A4"/>
    <w:rsid w:val="009E0198"/>
    <w:rsid w:val="00A437E7"/>
    <w:rsid w:val="00B525BC"/>
    <w:rsid w:val="00BF3E21"/>
    <w:rsid w:val="00D415BF"/>
    <w:rsid w:val="00D64D39"/>
    <w:rsid w:val="00D715F6"/>
    <w:rsid w:val="00DC0AB8"/>
    <w:rsid w:val="00DF759C"/>
    <w:rsid w:val="00F02E83"/>
    <w:rsid w:val="00F5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B49BA6-2E86-4B96-B45B-CE81BCD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0A"/>
    <w:pPr>
      <w:ind w:leftChars="400" w:left="840"/>
    </w:pPr>
  </w:style>
  <w:style w:type="table" w:styleId="a4">
    <w:name w:val="Table Grid"/>
    <w:basedOn w:val="a1"/>
    <w:uiPriority w:val="59"/>
    <w:rsid w:val="00B525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加藤 暢彦</cp:lastModifiedBy>
  <cp:revision>2</cp:revision>
  <cp:lastPrinted>2020-09-16T04:57:00Z</cp:lastPrinted>
  <dcterms:created xsi:type="dcterms:W3CDTF">2022-04-15T04:27:00Z</dcterms:created>
  <dcterms:modified xsi:type="dcterms:W3CDTF">2022-04-15T04:27:00Z</dcterms:modified>
</cp:coreProperties>
</file>