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ED6" w:rsidRPr="006B3ED6" w:rsidRDefault="005909F8" w:rsidP="006B3ED6">
      <w:pPr>
        <w:pStyle w:val="a9"/>
        <w:rPr>
          <w:rFonts w:eastAsiaTheme="minorEastAsia"/>
        </w:rPr>
      </w:pPr>
      <w:r>
        <w:rPr>
          <w:rFonts w:ascii="ＭＳ ゴシック" w:eastAsia="ＭＳ ゴシック" w:hAnsi="ＭＳ ゴシック" w:cs="ＭＳ ゴシック" w:hint="eastAsia"/>
        </w:rPr>
        <w:t>様式</w:t>
      </w:r>
      <w:r>
        <w:t>2-3</w:t>
      </w:r>
    </w:p>
    <w:p w:rsidR="006B3ED6" w:rsidRPr="006B3ED6" w:rsidRDefault="006B3ED6" w:rsidP="006B3ED6">
      <w:pPr>
        <w:pStyle w:val="a9"/>
        <w:rPr>
          <w:rFonts w:eastAsiaTheme="minorEastAsia"/>
        </w:rPr>
      </w:pPr>
    </w:p>
    <w:tbl>
      <w:tblPr>
        <w:tblStyle w:val="TableGrid"/>
        <w:tblpPr w:vertAnchor="text" w:tblpX="375" w:tblpY="348"/>
        <w:tblOverlap w:val="never"/>
        <w:tblW w:w="8854" w:type="dxa"/>
        <w:tblInd w:w="0" w:type="dxa"/>
        <w:tblCellMar>
          <w:left w:w="15" w:type="dxa"/>
        </w:tblCellMar>
        <w:tblLook w:val="04A0" w:firstRow="1" w:lastRow="0" w:firstColumn="1" w:lastColumn="0" w:noHBand="0" w:noVBand="1"/>
      </w:tblPr>
      <w:tblGrid>
        <w:gridCol w:w="589"/>
        <w:gridCol w:w="585"/>
        <w:gridCol w:w="600"/>
        <w:gridCol w:w="585"/>
        <w:gridCol w:w="585"/>
        <w:gridCol w:w="600"/>
        <w:gridCol w:w="585"/>
        <w:gridCol w:w="596"/>
        <w:gridCol w:w="589"/>
        <w:gridCol w:w="585"/>
        <w:gridCol w:w="596"/>
        <w:gridCol w:w="589"/>
        <w:gridCol w:w="585"/>
        <w:gridCol w:w="600"/>
        <w:gridCol w:w="585"/>
      </w:tblGrid>
      <w:tr w:rsidR="00D76EC3">
        <w:trPr>
          <w:trHeight w:val="154"/>
        </w:trPr>
        <w:tc>
          <w:tcPr>
            <w:tcW w:w="58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90" w:right="-41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 xml:space="preserve">　　　目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86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規　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161"/>
            </w:pPr>
            <w:r>
              <w:rPr>
                <w:rFonts w:ascii="ＭＳ 明朝" w:eastAsia="ＭＳ 明朝" w:hAnsi="ＭＳ 明朝" w:cs="ＭＳ 明朝"/>
                <w:sz w:val="14"/>
              </w:rPr>
              <w:t>単位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146"/>
            </w:pPr>
            <w:r>
              <w:rPr>
                <w:rFonts w:ascii="ＭＳ 明朝" w:eastAsia="ＭＳ 明朝" w:hAnsi="ＭＳ 明朝" w:cs="ＭＳ 明朝"/>
                <w:sz w:val="14"/>
              </w:rPr>
              <w:t>数量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26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購入単価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26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購入金額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86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出荷元</w:t>
            </w:r>
          </w:p>
        </w:tc>
        <w:tc>
          <w:tcPr>
            <w:tcW w:w="596" w:type="dxa"/>
            <w:vMerge w:val="restart"/>
            <w:tcBorders>
              <w:top w:val="single" w:sz="6" w:space="0" w:color="000000"/>
              <w:left w:val="single" w:sz="9" w:space="0" w:color="000000"/>
              <w:bottom w:val="double" w:sz="6" w:space="0" w:color="000000"/>
              <w:right w:val="single" w:sz="12" w:space="0" w:color="000000"/>
            </w:tcBorders>
          </w:tcPr>
          <w:p w:rsidR="00D76EC3" w:rsidRDefault="005909F8">
            <w:pPr>
              <w:spacing w:after="0"/>
              <w:ind w:left="26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搬入年月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12" w:space="0" w:color="000000"/>
              <w:bottom w:val="single" w:sz="9" w:space="0" w:color="000000"/>
              <w:right w:val="nil"/>
            </w:tcBorders>
          </w:tcPr>
          <w:p w:rsidR="00D76EC3" w:rsidRDefault="00D76EC3"/>
        </w:tc>
        <w:tc>
          <w:tcPr>
            <w:tcW w:w="585" w:type="dxa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:rsidR="00D76EC3" w:rsidRDefault="00D76EC3"/>
        </w:tc>
        <w:tc>
          <w:tcPr>
            <w:tcW w:w="2955" w:type="dxa"/>
            <w:gridSpan w:val="5"/>
            <w:tcBorders>
              <w:top w:val="single" w:sz="6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356"/>
            </w:pPr>
            <w:r>
              <w:rPr>
                <w:rFonts w:ascii="ＭＳ 明朝" w:eastAsia="ＭＳ 明朝" w:hAnsi="ＭＳ 明朝" w:cs="ＭＳ 明朝"/>
                <w:sz w:val="14"/>
              </w:rPr>
              <w:t>運搬費の内燃料代</w:t>
            </w:r>
          </w:p>
        </w:tc>
      </w:tr>
      <w:tr w:rsidR="00D76EC3">
        <w:trPr>
          <w:trHeight w:val="1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double" w:sz="6" w:space="0" w:color="000000"/>
              <w:right w:val="single" w:sz="12" w:space="0" w:color="000000"/>
            </w:tcBorders>
          </w:tcPr>
          <w:p w:rsidR="00D76EC3" w:rsidRDefault="00D76EC3"/>
        </w:tc>
        <w:tc>
          <w:tcPr>
            <w:tcW w:w="589" w:type="dxa"/>
            <w:tcBorders>
              <w:top w:val="single" w:sz="9" w:space="0" w:color="000000"/>
              <w:left w:val="single" w:sz="12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150"/>
            </w:pPr>
            <w:r>
              <w:rPr>
                <w:rFonts w:ascii="ＭＳ 明朝" w:eastAsia="ＭＳ 明朝" w:hAnsi="ＭＳ 明朝" w:cs="ＭＳ 明朝"/>
                <w:sz w:val="14"/>
              </w:rPr>
              <w:t>品目</w:t>
            </w: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161"/>
            </w:pPr>
            <w:r>
              <w:rPr>
                <w:rFonts w:ascii="ＭＳ 明朝" w:eastAsia="ＭＳ 明朝" w:hAnsi="ＭＳ 明朝" w:cs="ＭＳ 明朝"/>
                <w:sz w:val="14"/>
              </w:rPr>
              <w:t>規格</w:t>
            </w:r>
          </w:p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double" w:sz="6" w:space="0" w:color="000000"/>
              <w:right w:val="single" w:sz="6" w:space="0" w:color="000000"/>
            </w:tcBorders>
          </w:tcPr>
          <w:p w:rsidR="00D76EC3" w:rsidRDefault="005909F8">
            <w:pPr>
              <w:spacing w:after="0"/>
              <w:ind w:left="161"/>
            </w:pPr>
            <w:r>
              <w:rPr>
                <w:rFonts w:ascii="ＭＳ 明朝" w:eastAsia="ＭＳ 明朝" w:hAnsi="ＭＳ 明朝" w:cs="ＭＳ 明朝"/>
                <w:sz w:val="14"/>
              </w:rPr>
              <w:t>単位</w:t>
            </w:r>
          </w:p>
        </w:tc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150"/>
            </w:pPr>
            <w:r>
              <w:rPr>
                <w:rFonts w:ascii="ＭＳ 明朝" w:eastAsia="ＭＳ 明朝" w:hAnsi="ＭＳ 明朝" w:cs="ＭＳ 明朝"/>
                <w:sz w:val="14"/>
              </w:rPr>
              <w:t>数量</w:t>
            </w: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26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購入単価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26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購入金額</w:t>
            </w: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double" w:sz="6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86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購入先</w:t>
            </w:r>
          </w:p>
        </w:tc>
      </w:tr>
      <w:tr w:rsidR="00D76EC3">
        <w:trPr>
          <w:trHeight w:val="206"/>
        </w:trPr>
        <w:tc>
          <w:tcPr>
            <w:tcW w:w="589" w:type="dxa"/>
            <w:tcBorders>
              <w:top w:val="doub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left="15"/>
            </w:pPr>
            <w:r>
              <w:rPr>
                <w:rFonts w:ascii="ＭＳ 明朝" w:eastAsia="ＭＳ 明朝" w:hAnsi="ＭＳ 明朝" w:cs="ＭＳ 明朝"/>
                <w:sz w:val="14"/>
              </w:rPr>
              <w:t>記載例</w:t>
            </w:r>
          </w:p>
        </w:tc>
        <w:tc>
          <w:tcPr>
            <w:tcW w:w="585" w:type="dxa"/>
            <w:tcBorders>
              <w:top w:val="doub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doub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doub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doub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doub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doub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96" w:type="dxa"/>
            <w:tcBorders>
              <w:top w:val="double" w:sz="6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9" w:type="dxa"/>
            <w:tcBorders>
              <w:top w:val="double" w:sz="6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doub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96" w:type="dxa"/>
            <w:tcBorders>
              <w:top w:val="doub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Default="00D76EC3"/>
        </w:tc>
        <w:tc>
          <w:tcPr>
            <w:tcW w:w="589" w:type="dxa"/>
            <w:tcBorders>
              <w:top w:val="doub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doub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600" w:type="dxa"/>
            <w:tcBorders>
              <w:top w:val="doub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doub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</w:tr>
      <w:tr w:rsidR="00D76EC3">
        <w:trPr>
          <w:trHeight w:val="221"/>
        </w:trPr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9" w:type="dxa"/>
            <w:tcBorders>
              <w:top w:val="single" w:sz="9" w:space="0" w:color="000000"/>
              <w:left w:val="single" w:sz="12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D76EC3" w:rsidRDefault="00D76EC3"/>
        </w:tc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</w:tr>
      <w:tr w:rsidR="00D76EC3">
        <w:trPr>
          <w:trHeight w:val="214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left="15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再生骨材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left="9"/>
              <w:jc w:val="center"/>
            </w:pPr>
            <w:r>
              <w:rPr>
                <w:rFonts w:ascii="ＭＳ 明朝" w:eastAsia="ＭＳ 明朝" w:hAnsi="ＭＳ 明朝" w:cs="ＭＳ 明朝"/>
                <w:sz w:val="14"/>
              </w:rPr>
              <w:t>40mm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right="1"/>
              <w:jc w:val="center"/>
            </w:pPr>
            <w:r>
              <w:rPr>
                <w:rFonts w:ascii="ＭＳ 明朝" w:eastAsia="ＭＳ 明朝" w:hAnsi="ＭＳ 明朝" w:cs="ＭＳ 明朝"/>
                <w:sz w:val="14"/>
              </w:rPr>
              <w:t>m3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right="25"/>
              <w:jc w:val="center"/>
            </w:pPr>
            <w:r>
              <w:rPr>
                <w:rFonts w:ascii="ＭＳ 明朝" w:eastAsia="ＭＳ 明朝" w:hAnsi="ＭＳ 明朝" w:cs="ＭＳ 明朝"/>
                <w:sz w:val="11"/>
              </w:rPr>
              <w:t>3,000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left="17"/>
              <w:jc w:val="center"/>
            </w:pPr>
            <w:r>
              <w:rPr>
                <w:rFonts w:ascii="ＭＳ 明朝" w:eastAsia="ＭＳ 明朝" w:hAnsi="ＭＳ 明朝" w:cs="ＭＳ 明朝"/>
                <w:sz w:val="11"/>
              </w:rPr>
              <w:t>2,000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left="56"/>
            </w:pPr>
            <w:r>
              <w:rPr>
                <w:rFonts w:ascii="ＭＳ 明朝" w:eastAsia="ＭＳ 明朝" w:hAnsi="ＭＳ 明朝" w:cs="ＭＳ 明朝"/>
                <w:sz w:val="11"/>
              </w:rPr>
              <w:t>6,000,000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left="11"/>
              <w:jc w:val="both"/>
            </w:pPr>
            <w:r>
              <w:rPr>
                <w:rFonts w:ascii="ＭＳ 明朝" w:eastAsia="ＭＳ 明朝" w:hAnsi="ＭＳ 明朝" w:cs="ＭＳ 明朝"/>
                <w:sz w:val="11"/>
              </w:rPr>
              <w:t>北海道砂利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  <w:shd w:val="clear" w:color="auto" w:fill="FFFFCC"/>
          </w:tcPr>
          <w:p w:rsidR="00D76EC3" w:rsidRDefault="00A761FC">
            <w:pPr>
              <w:spacing w:after="0"/>
              <w:jc w:val="center"/>
            </w:pPr>
            <w:r w:rsidRPr="00A761FC">
              <w:rPr>
                <w:rFonts w:ascii="ＭＳ 明朝" w:eastAsia="ＭＳ 明朝" w:hAnsi="ＭＳ 明朝" w:cs="ＭＳ 明朝"/>
                <w:sz w:val="12"/>
              </w:rPr>
              <w:t>R2年4</w:t>
            </w:r>
            <w:r w:rsidR="005909F8" w:rsidRPr="00A761FC">
              <w:rPr>
                <w:rFonts w:ascii="ＭＳ 明朝" w:eastAsia="ＭＳ 明朝" w:hAnsi="ＭＳ 明朝" w:cs="ＭＳ 明朝"/>
                <w:sz w:val="12"/>
              </w:rPr>
              <w:t>月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150"/>
            </w:pPr>
            <w:r>
              <w:rPr>
                <w:rFonts w:ascii="ＭＳ 明朝" w:eastAsia="ＭＳ 明朝" w:hAnsi="ＭＳ 明朝" w:cs="ＭＳ 明朝"/>
                <w:sz w:val="14"/>
              </w:rPr>
              <w:t>軽油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26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１.２号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Default="005909F8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4"/>
              </w:rPr>
              <w:t>L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6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700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11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90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35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63,000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 w:rsidP="005909F8">
            <w:pPr>
              <w:spacing w:after="0"/>
              <w:ind w:left="71"/>
              <w:jc w:val="center"/>
            </w:pPr>
            <w:r>
              <w:rPr>
                <w:rFonts w:ascii="ＭＳ 明朝" w:eastAsia="ＭＳ 明朝" w:hAnsi="ＭＳ 明朝" w:cs="ＭＳ 明朝"/>
                <w:sz w:val="11"/>
              </w:rPr>
              <w:t>東京石油</w:t>
            </w:r>
          </w:p>
        </w:tc>
      </w:tr>
      <w:tr w:rsidR="00D76EC3">
        <w:trPr>
          <w:trHeight w:val="210"/>
        </w:trPr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9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150"/>
            </w:pPr>
            <w:r>
              <w:rPr>
                <w:rFonts w:ascii="ＭＳ 明朝" w:eastAsia="ＭＳ 明朝" w:hAnsi="ＭＳ 明朝" w:cs="ＭＳ 明朝"/>
                <w:sz w:val="14"/>
              </w:rPr>
              <w:t>軽油</w:t>
            </w: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26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１.２号</w:t>
            </w:r>
          </w:p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Default="005909F8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4"/>
              </w:rPr>
              <w:t>L</w:t>
            </w:r>
          </w:p>
        </w:tc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6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300</w:t>
            </w: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11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90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35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27,000</w:t>
            </w: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 w:rsidP="005909F8">
            <w:pPr>
              <w:spacing w:after="0"/>
              <w:ind w:left="71"/>
              <w:jc w:val="center"/>
            </w:pPr>
            <w:r>
              <w:rPr>
                <w:rFonts w:ascii="ＭＳ 明朝" w:eastAsia="ＭＳ 明朝" w:hAnsi="ＭＳ 明朝" w:cs="ＭＳ 明朝"/>
                <w:sz w:val="11"/>
              </w:rPr>
              <w:t>大阪石油</w:t>
            </w:r>
          </w:p>
        </w:tc>
      </w:tr>
      <w:tr w:rsidR="00D76EC3">
        <w:trPr>
          <w:trHeight w:val="221"/>
        </w:trPr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9" w:type="dxa"/>
            <w:tcBorders>
              <w:top w:val="single" w:sz="9" w:space="0" w:color="000000"/>
              <w:left w:val="single" w:sz="12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D76EC3" w:rsidRDefault="00D76EC3"/>
        </w:tc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 w:rsidP="005909F8">
            <w:pPr>
              <w:jc w:val="center"/>
            </w:pPr>
          </w:p>
        </w:tc>
      </w:tr>
      <w:tr w:rsidR="00D76EC3">
        <w:trPr>
          <w:trHeight w:val="214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left="15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再生骨材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left="9"/>
              <w:jc w:val="center"/>
            </w:pPr>
            <w:r>
              <w:rPr>
                <w:rFonts w:ascii="ＭＳ 明朝" w:eastAsia="ＭＳ 明朝" w:hAnsi="ＭＳ 明朝" w:cs="ＭＳ 明朝"/>
                <w:sz w:val="14"/>
              </w:rPr>
              <w:t>40mm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right="1"/>
              <w:jc w:val="center"/>
            </w:pPr>
            <w:r>
              <w:rPr>
                <w:rFonts w:ascii="ＭＳ 明朝" w:eastAsia="ＭＳ 明朝" w:hAnsi="ＭＳ 明朝" w:cs="ＭＳ 明朝"/>
                <w:sz w:val="14"/>
              </w:rPr>
              <w:t>m3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right="25"/>
              <w:jc w:val="center"/>
            </w:pPr>
            <w:r>
              <w:rPr>
                <w:rFonts w:ascii="ＭＳ 明朝" w:eastAsia="ＭＳ 明朝" w:hAnsi="ＭＳ 明朝" w:cs="ＭＳ 明朝"/>
                <w:sz w:val="11"/>
              </w:rPr>
              <w:t>5,000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left="17"/>
              <w:jc w:val="center"/>
            </w:pPr>
            <w:r>
              <w:rPr>
                <w:rFonts w:ascii="ＭＳ 明朝" w:eastAsia="ＭＳ 明朝" w:hAnsi="ＭＳ 明朝" w:cs="ＭＳ 明朝"/>
                <w:sz w:val="11"/>
              </w:rPr>
              <w:t>2,000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left="26"/>
              <w:jc w:val="both"/>
            </w:pPr>
            <w:r>
              <w:rPr>
                <w:rFonts w:ascii="ＭＳ 明朝" w:eastAsia="ＭＳ 明朝" w:hAnsi="ＭＳ 明朝" w:cs="ＭＳ 明朝"/>
                <w:sz w:val="11"/>
              </w:rPr>
              <w:t>10,000,000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left="11"/>
              <w:jc w:val="both"/>
            </w:pPr>
            <w:r>
              <w:rPr>
                <w:rFonts w:ascii="ＭＳ 明朝" w:eastAsia="ＭＳ 明朝" w:hAnsi="ＭＳ 明朝" w:cs="ＭＳ 明朝"/>
                <w:sz w:val="11"/>
              </w:rPr>
              <w:t>北海道砂利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  <w:shd w:val="clear" w:color="auto" w:fill="FFFFCC"/>
          </w:tcPr>
          <w:p w:rsidR="00D76EC3" w:rsidRDefault="00A761FC">
            <w:pPr>
              <w:spacing w:after="0"/>
              <w:ind w:left="26"/>
              <w:jc w:val="both"/>
            </w:pPr>
            <w:r>
              <w:rPr>
                <w:rFonts w:ascii="ＭＳ 明朝" w:eastAsia="ＭＳ 明朝" w:hAnsi="ＭＳ 明朝" w:cs="ＭＳ 明朝"/>
                <w:sz w:val="12"/>
              </w:rPr>
              <w:t>R2年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7</w:t>
            </w:r>
            <w:r w:rsidR="005909F8">
              <w:rPr>
                <w:rFonts w:ascii="ＭＳ 明朝" w:eastAsia="ＭＳ 明朝" w:hAnsi="ＭＳ 明朝" w:cs="ＭＳ 明朝"/>
                <w:sz w:val="12"/>
              </w:rPr>
              <w:t>月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150"/>
            </w:pPr>
            <w:r>
              <w:rPr>
                <w:rFonts w:ascii="ＭＳ 明朝" w:eastAsia="ＭＳ 明朝" w:hAnsi="ＭＳ 明朝" w:cs="ＭＳ 明朝"/>
                <w:sz w:val="14"/>
              </w:rPr>
              <w:t>軽油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26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１.２号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Default="005909F8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4"/>
              </w:rPr>
              <w:t>L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6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6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100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35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50,000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 w:rsidP="005909F8">
            <w:pPr>
              <w:spacing w:after="0"/>
              <w:ind w:left="71"/>
              <w:jc w:val="center"/>
            </w:pPr>
            <w:r>
              <w:rPr>
                <w:rFonts w:ascii="ＭＳ 明朝" w:eastAsia="ＭＳ 明朝" w:hAnsi="ＭＳ 明朝" w:cs="ＭＳ 明朝"/>
                <w:sz w:val="11"/>
              </w:rPr>
              <w:t>東京石油</w:t>
            </w:r>
          </w:p>
        </w:tc>
      </w:tr>
      <w:tr w:rsidR="00D76EC3">
        <w:trPr>
          <w:trHeight w:val="210"/>
        </w:trPr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9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150"/>
            </w:pPr>
            <w:r>
              <w:rPr>
                <w:rFonts w:ascii="ＭＳ 明朝" w:eastAsia="ＭＳ 明朝" w:hAnsi="ＭＳ 明朝" w:cs="ＭＳ 明朝"/>
                <w:sz w:val="14"/>
              </w:rPr>
              <w:t>軽油</w:t>
            </w: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26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１.２号</w:t>
            </w:r>
          </w:p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Default="005909F8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4"/>
              </w:rPr>
              <w:t>L</w:t>
            </w:r>
          </w:p>
        </w:tc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8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1000</w:t>
            </w: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6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100</w:t>
            </w:r>
          </w:p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36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100,000</w:t>
            </w: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 w:rsidP="005909F8">
            <w:pPr>
              <w:spacing w:after="0"/>
              <w:ind w:left="71"/>
              <w:jc w:val="center"/>
            </w:pPr>
            <w:r>
              <w:rPr>
                <w:rFonts w:ascii="ＭＳ 明朝" w:eastAsia="ＭＳ 明朝" w:hAnsi="ＭＳ 明朝" w:cs="ＭＳ 明朝"/>
                <w:sz w:val="11"/>
              </w:rPr>
              <w:t>大阪石油</w:t>
            </w:r>
          </w:p>
        </w:tc>
      </w:tr>
      <w:tr w:rsidR="00D76EC3">
        <w:trPr>
          <w:trHeight w:val="221"/>
        </w:trPr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9" w:type="dxa"/>
            <w:tcBorders>
              <w:top w:val="single" w:sz="9" w:space="0" w:color="000000"/>
              <w:left w:val="single" w:sz="12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D76EC3" w:rsidRDefault="00D76EC3"/>
        </w:tc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D76EC3" w:rsidRDefault="00D76EC3" w:rsidP="005909F8">
            <w:pPr>
              <w:jc w:val="center"/>
            </w:pPr>
          </w:p>
        </w:tc>
      </w:tr>
      <w:tr w:rsidR="00D76EC3">
        <w:trPr>
          <w:trHeight w:val="214"/>
        </w:trPr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11"/>
              </w:rPr>
              <w:t>重建設機械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7"/>
              <w:ind w:left="11"/>
            </w:pPr>
            <w:r>
              <w:rPr>
                <w:rFonts w:ascii="ＭＳ 明朝" w:eastAsia="ＭＳ 明朝" w:hAnsi="ＭＳ 明朝" w:cs="ＭＳ 明朝"/>
                <w:sz w:val="9"/>
              </w:rPr>
              <w:t>ブルドーザ</w:t>
            </w:r>
          </w:p>
          <w:p w:rsidR="00D76EC3" w:rsidRDefault="005909F8">
            <w:pPr>
              <w:spacing w:after="0"/>
              <w:ind w:left="11"/>
            </w:pPr>
            <w:r>
              <w:rPr>
                <w:rFonts w:ascii="ＭＳ 明朝" w:eastAsia="ＭＳ 明朝" w:hAnsi="ＭＳ 明朝" w:cs="ＭＳ 明朝"/>
                <w:sz w:val="9"/>
              </w:rPr>
              <w:t>２１ｔ級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left="221"/>
            </w:pPr>
            <w:r>
              <w:rPr>
                <w:rFonts w:ascii="ＭＳ 明朝" w:eastAsia="ＭＳ 明朝" w:hAnsi="ＭＳ 明朝" w:cs="ＭＳ 明朝"/>
                <w:sz w:val="14"/>
              </w:rPr>
              <w:t>回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right="15"/>
              <w:jc w:val="center"/>
            </w:pPr>
            <w:r>
              <w:rPr>
                <w:rFonts w:ascii="ＭＳ 明朝" w:eastAsia="ＭＳ 明朝" w:hAnsi="ＭＳ 明朝" w:cs="ＭＳ 明朝"/>
                <w:sz w:val="11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left="8"/>
              <w:jc w:val="center"/>
            </w:pPr>
            <w:r>
              <w:rPr>
                <w:rFonts w:ascii="ＭＳ 明朝" w:eastAsia="ＭＳ 明朝" w:hAnsi="ＭＳ 明朝" w:cs="ＭＳ 明朝"/>
                <w:sz w:val="11"/>
              </w:rPr>
              <w:t>－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right="8"/>
              <w:jc w:val="center"/>
            </w:pPr>
            <w:r>
              <w:rPr>
                <w:rFonts w:ascii="ＭＳ 明朝" w:eastAsia="ＭＳ 明朝" w:hAnsi="ＭＳ 明朝" w:cs="ＭＳ 明朝"/>
                <w:sz w:val="8"/>
              </w:rPr>
              <w:t>－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5909F8">
            <w:pPr>
              <w:spacing w:after="0"/>
              <w:ind w:left="11"/>
              <w:jc w:val="both"/>
            </w:pPr>
            <w:r>
              <w:rPr>
                <w:rFonts w:ascii="ＭＳ 明朝" w:eastAsia="ＭＳ 明朝" w:hAnsi="ＭＳ 明朝" w:cs="ＭＳ 明朝"/>
                <w:sz w:val="11"/>
              </w:rPr>
              <w:t>四国リース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  <w:shd w:val="clear" w:color="auto" w:fill="FFFFCC"/>
          </w:tcPr>
          <w:p w:rsidR="00D76EC3" w:rsidRDefault="00A761FC">
            <w:pPr>
              <w:spacing w:after="0"/>
              <w:ind w:left="26"/>
              <w:jc w:val="both"/>
            </w:pPr>
            <w:r>
              <w:rPr>
                <w:rFonts w:ascii="ＭＳ 明朝" w:eastAsia="ＭＳ 明朝" w:hAnsi="ＭＳ 明朝" w:cs="ＭＳ 明朝"/>
                <w:sz w:val="12"/>
              </w:rPr>
              <w:t>R2年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8</w:t>
            </w:r>
            <w:r w:rsidR="005909F8">
              <w:rPr>
                <w:rFonts w:ascii="ＭＳ 明朝" w:eastAsia="ＭＳ 明朝" w:hAnsi="ＭＳ 明朝" w:cs="ＭＳ 明朝"/>
                <w:sz w:val="12"/>
              </w:rPr>
              <w:t>月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150"/>
            </w:pPr>
            <w:r>
              <w:rPr>
                <w:rFonts w:ascii="ＭＳ 明朝" w:eastAsia="ＭＳ 明朝" w:hAnsi="ＭＳ 明朝" w:cs="ＭＳ 明朝"/>
                <w:sz w:val="14"/>
              </w:rPr>
              <w:t>軽油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left="26"/>
              <w:jc w:val="both"/>
            </w:pPr>
            <w:r>
              <w:rPr>
                <w:rFonts w:ascii="ＭＳ 明朝" w:eastAsia="ＭＳ 明朝" w:hAnsi="ＭＳ 明朝" w:cs="ＭＳ 明朝"/>
                <w:sz w:val="14"/>
              </w:rPr>
              <w:t>１.２号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Default="005909F8">
            <w:pPr>
              <w:spacing w:after="0"/>
              <w:ind w:left="19"/>
              <w:jc w:val="center"/>
            </w:pPr>
            <w:r>
              <w:rPr>
                <w:rFonts w:ascii="ＭＳ 明朝" w:eastAsia="ＭＳ 明朝" w:hAnsi="ＭＳ 明朝" w:cs="ＭＳ 明朝"/>
                <w:sz w:val="14"/>
              </w:rPr>
              <w:t>L</w:t>
            </w:r>
          </w:p>
        </w:tc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6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500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6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110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35"/>
              <w:jc w:val="right"/>
            </w:pPr>
            <w:r>
              <w:rPr>
                <w:rFonts w:ascii="ＭＳ 明朝" w:eastAsia="ＭＳ 明朝" w:hAnsi="ＭＳ 明朝" w:cs="ＭＳ 明朝"/>
                <w:sz w:val="11"/>
              </w:rPr>
              <w:t>55,000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 w:rsidP="005909F8">
            <w:pPr>
              <w:spacing w:after="0"/>
              <w:ind w:left="71"/>
              <w:jc w:val="center"/>
            </w:pPr>
            <w:r>
              <w:rPr>
                <w:rFonts w:ascii="ＭＳ 明朝" w:eastAsia="ＭＳ 明朝" w:hAnsi="ＭＳ 明朝" w:cs="ＭＳ 明朝"/>
                <w:sz w:val="11"/>
              </w:rPr>
              <w:t>四国石油</w:t>
            </w:r>
          </w:p>
        </w:tc>
      </w:tr>
      <w:tr w:rsidR="00D76EC3">
        <w:trPr>
          <w:trHeight w:val="210"/>
        </w:trPr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9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Default="00D76EC3"/>
        </w:tc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 w:rsidP="005909F8">
            <w:pPr>
              <w:jc w:val="center"/>
            </w:pPr>
          </w:p>
        </w:tc>
      </w:tr>
      <w:tr w:rsidR="00D76EC3">
        <w:trPr>
          <w:trHeight w:val="210"/>
        </w:trPr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  <w:shd w:val="clear" w:color="auto" w:fill="FFFFCC"/>
          </w:tcPr>
          <w:p w:rsidR="00D76EC3" w:rsidRDefault="00D76EC3"/>
        </w:tc>
        <w:tc>
          <w:tcPr>
            <w:tcW w:w="589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D76EC3" w:rsidRDefault="005909F8">
            <w:pPr>
              <w:spacing w:after="0"/>
              <w:ind w:right="15"/>
              <w:jc w:val="right"/>
            </w:pPr>
            <w:r>
              <w:rPr>
                <w:rFonts w:ascii="ＭＳ 明朝" w:eastAsia="ＭＳ 明朝" w:hAnsi="ＭＳ 明朝" w:cs="ＭＳ 明朝"/>
                <w:sz w:val="14"/>
              </w:rPr>
              <w:t>計</w:t>
            </w:r>
          </w:p>
        </w:tc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5909F8">
            <w:pPr>
              <w:spacing w:after="0"/>
              <w:ind w:right="11"/>
              <w:jc w:val="right"/>
            </w:pPr>
            <w:r>
              <w:rPr>
                <w:rFonts w:ascii="ＭＳ 明朝" w:eastAsia="ＭＳ 明朝" w:hAnsi="ＭＳ 明朝" w:cs="ＭＳ 明朝"/>
                <w:sz w:val="14"/>
              </w:rPr>
              <w:t>3,000</w:t>
            </w:r>
          </w:p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76EC3" w:rsidRDefault="00D76EC3"/>
        </w:tc>
      </w:tr>
      <w:tr w:rsidR="005909F8">
        <w:trPr>
          <w:trHeight w:val="225"/>
        </w:trPr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9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5909F8" w:rsidRDefault="005909F8"/>
        </w:tc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</w:tr>
      <w:tr w:rsidR="005909F8">
        <w:trPr>
          <w:trHeight w:val="210"/>
        </w:trPr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9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5909F8" w:rsidRDefault="005909F8"/>
        </w:tc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</w:tr>
      <w:tr w:rsidR="005909F8">
        <w:trPr>
          <w:trHeight w:val="210"/>
        </w:trPr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  <w:vAlign w:val="bottom"/>
          </w:tcPr>
          <w:p w:rsidR="005909F8" w:rsidRDefault="005909F8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9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6" w:space="0" w:color="000000"/>
            </w:tcBorders>
          </w:tcPr>
          <w:p w:rsidR="005909F8" w:rsidRDefault="005909F8"/>
        </w:tc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5909F8" w:rsidRDefault="005909F8"/>
        </w:tc>
      </w:tr>
      <w:tr w:rsidR="005909F8">
        <w:trPr>
          <w:trHeight w:val="221"/>
        </w:trPr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12" w:space="0" w:color="000000"/>
            </w:tcBorders>
            <w:shd w:val="clear" w:color="auto" w:fill="FFFFCC"/>
          </w:tcPr>
          <w:p w:rsidR="005909F8" w:rsidRDefault="005909F8"/>
        </w:tc>
        <w:tc>
          <w:tcPr>
            <w:tcW w:w="589" w:type="dxa"/>
            <w:tcBorders>
              <w:top w:val="single" w:sz="9" w:space="0" w:color="000000"/>
              <w:left w:val="single" w:sz="12" w:space="0" w:color="000000"/>
              <w:bottom w:val="single" w:sz="6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9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5909F8" w:rsidRDefault="005909F8"/>
        </w:tc>
        <w:tc>
          <w:tcPr>
            <w:tcW w:w="589" w:type="dxa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60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909F8" w:rsidRDefault="005909F8"/>
        </w:tc>
        <w:tc>
          <w:tcPr>
            <w:tcW w:w="58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:rsidR="005909F8" w:rsidRDefault="005909F8"/>
        </w:tc>
      </w:tr>
    </w:tbl>
    <w:p w:rsidR="005909F8" w:rsidRDefault="005909F8">
      <w:pPr>
        <w:spacing w:after="3945" w:line="598" w:lineRule="auto"/>
        <w:ind w:left="345" w:right="7107" w:firstLine="60"/>
        <w:rPr>
          <w:rFonts w:ascii="ＭＳ 明朝" w:eastAsia="ＭＳ 明朝" w:hAnsi="ＭＳ 明朝" w:cs="ＭＳ 明朝" w:hint="eastAsia"/>
          <w:sz w:val="14"/>
        </w:rPr>
      </w:pPr>
      <w:bookmarkStart w:id="0" w:name="_GoBack"/>
      <w:r>
        <w:rPr>
          <w:rFonts w:ascii="ＭＳ 明朝" w:eastAsia="ＭＳ 明朝" w:hAnsi="ＭＳ 明朝" w:cs="ＭＳ 明朝"/>
          <w:sz w:val="20"/>
        </w:rPr>
        <w:t>各種資機材の材料</w:t>
      </w:r>
      <w:r w:rsidR="00864ECA">
        <w:rPr>
          <w:rFonts w:ascii="ＭＳ 明朝" w:eastAsia="ＭＳ 明朝" w:hAnsi="ＭＳ 明朝" w:cs="ＭＳ 明朝" w:hint="eastAsia"/>
          <w:sz w:val="20"/>
        </w:rPr>
        <w:t>証明書</w:t>
      </w:r>
    </w:p>
    <w:bookmarkEnd w:id="0"/>
    <w:p w:rsidR="00D76EC3" w:rsidRPr="005909F8" w:rsidRDefault="00D76EC3" w:rsidP="005909F8">
      <w:pPr>
        <w:spacing w:after="0" w:line="240" w:lineRule="auto"/>
        <w:rPr>
          <w:rFonts w:ascii="ＭＳ 明朝" w:eastAsia="ＭＳ 明朝" w:hAnsi="ＭＳ 明朝" w:cs="ＭＳ 明朝"/>
          <w:sz w:val="14"/>
        </w:rPr>
      </w:pPr>
    </w:p>
    <w:sectPr w:rsidR="00D76EC3" w:rsidRPr="005909F8">
      <w:pgSz w:w="11920" w:h="16840"/>
      <w:pgMar w:top="1426" w:right="1030" w:bottom="1455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9E1" w:rsidRDefault="009409E1" w:rsidP="005909F8">
      <w:pPr>
        <w:spacing w:after="0" w:line="240" w:lineRule="auto"/>
      </w:pPr>
      <w:r>
        <w:separator/>
      </w:r>
    </w:p>
  </w:endnote>
  <w:endnote w:type="continuationSeparator" w:id="0">
    <w:p w:rsidR="009409E1" w:rsidRDefault="009409E1" w:rsidP="00590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9E1" w:rsidRDefault="009409E1" w:rsidP="005909F8">
      <w:pPr>
        <w:spacing w:after="0" w:line="240" w:lineRule="auto"/>
      </w:pPr>
      <w:r>
        <w:separator/>
      </w:r>
    </w:p>
  </w:footnote>
  <w:footnote w:type="continuationSeparator" w:id="0">
    <w:p w:rsidR="009409E1" w:rsidRDefault="009409E1" w:rsidP="00590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A5C19"/>
    <w:multiLevelType w:val="hybridMultilevel"/>
    <w:tmpl w:val="C80604D6"/>
    <w:lvl w:ilvl="0" w:tplc="BD90D720">
      <w:start w:val="2"/>
      <w:numFmt w:val="decimalFullWidth"/>
      <w:lvlText w:val="%1）"/>
      <w:lvlJc w:val="left"/>
      <w:pPr>
        <w:ind w:left="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300B8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04C7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E68ED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64CA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A87E9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20931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3EE7B8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9E51A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C3"/>
    <w:rsid w:val="0009660C"/>
    <w:rsid w:val="00191D2D"/>
    <w:rsid w:val="005909F8"/>
    <w:rsid w:val="006B3ED6"/>
    <w:rsid w:val="007E038B"/>
    <w:rsid w:val="00864ECA"/>
    <w:rsid w:val="009409E1"/>
    <w:rsid w:val="009D0F9C"/>
    <w:rsid w:val="009D7AB6"/>
    <w:rsid w:val="00A761FC"/>
    <w:rsid w:val="00AA2EC1"/>
    <w:rsid w:val="00B259A8"/>
    <w:rsid w:val="00BB55E9"/>
    <w:rsid w:val="00D41F82"/>
    <w:rsid w:val="00D76EC3"/>
    <w:rsid w:val="00E22E9C"/>
    <w:rsid w:val="00EB5491"/>
    <w:rsid w:val="00ED63A5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10686A"/>
  <w15:docId w15:val="{3070E733-BAE7-46CD-9939-E1B68519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0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90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9F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90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9F8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E405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40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 Spacing"/>
    <w:uiPriority w:val="1"/>
    <w:qFormat/>
    <w:rsid w:val="006B3ED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Taro-様式.PDF</vt:lpstr>
    </vt:vector>
  </TitlesOfParts>
  <Company>gifu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Taro-様式.PDF</dc:title>
  <dc:subject/>
  <dc:creator>p41013</dc:creator>
  <cp:keywords/>
  <cp:lastModifiedBy>伊藤 綾那</cp:lastModifiedBy>
  <cp:revision>9</cp:revision>
  <cp:lastPrinted>2022-07-27T01:42:00Z</cp:lastPrinted>
  <dcterms:created xsi:type="dcterms:W3CDTF">2022-06-30T05:51:00Z</dcterms:created>
  <dcterms:modified xsi:type="dcterms:W3CDTF">2026-01-08T08:18:00Z</dcterms:modified>
</cp:coreProperties>
</file>